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6E" w:rsidRPr="000C47CC" w:rsidRDefault="0053226E" w:rsidP="005322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  <w:r w:rsidRPr="000C47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3226E" w:rsidRPr="000C47CC" w:rsidRDefault="0053226E" w:rsidP="005322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C47CC">
        <w:rPr>
          <w:rFonts w:ascii="Times New Roman" w:hAnsi="Times New Roman" w:cs="Times New Roman"/>
          <w:b w:val="0"/>
          <w:sz w:val="24"/>
          <w:szCs w:val="24"/>
        </w:rPr>
        <w:t xml:space="preserve">к приказу муниципального органа </w:t>
      </w:r>
    </w:p>
    <w:p w:rsidR="0053226E" w:rsidRPr="000C47CC" w:rsidRDefault="0053226E" w:rsidP="005322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C47CC">
        <w:rPr>
          <w:rFonts w:ascii="Times New Roman" w:hAnsi="Times New Roman" w:cs="Times New Roman"/>
          <w:b w:val="0"/>
          <w:sz w:val="24"/>
          <w:szCs w:val="24"/>
        </w:rPr>
        <w:t>«Управление культуры городского</w:t>
      </w:r>
    </w:p>
    <w:p w:rsidR="0053226E" w:rsidRPr="000C47CC" w:rsidRDefault="0053226E" w:rsidP="005322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C47CC">
        <w:rPr>
          <w:rFonts w:ascii="Times New Roman" w:hAnsi="Times New Roman" w:cs="Times New Roman"/>
          <w:b w:val="0"/>
          <w:sz w:val="24"/>
          <w:szCs w:val="24"/>
        </w:rPr>
        <w:t xml:space="preserve"> округа Краснотурьинск»</w:t>
      </w:r>
    </w:p>
    <w:p w:rsidR="0053226E" w:rsidRPr="000C47CC" w:rsidRDefault="008668C9" w:rsidP="0053226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от 25.01.2016</w:t>
      </w:r>
      <w:bookmarkStart w:id="0" w:name="_GoBack"/>
      <w:bookmarkEnd w:id="0"/>
      <w:r w:rsidR="0053226E" w:rsidRPr="000C47C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№ 5-О</w:t>
      </w:r>
    </w:p>
    <w:p w:rsidR="0053226E" w:rsidRPr="000C47CC" w:rsidRDefault="0053226E" w:rsidP="0053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«Об утверждении Стандартов </w:t>
      </w:r>
    </w:p>
    <w:p w:rsidR="0053226E" w:rsidRPr="000C47CC" w:rsidRDefault="0053226E" w:rsidP="0053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качества предоставления </w:t>
      </w:r>
    </w:p>
    <w:p w:rsidR="0053226E" w:rsidRPr="00016587" w:rsidRDefault="0053226E" w:rsidP="0053226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6587">
        <w:rPr>
          <w:rFonts w:ascii="Times New Roman" w:hAnsi="Times New Roman" w:cs="Times New Roman"/>
          <w:b w:val="0"/>
          <w:sz w:val="24"/>
          <w:szCs w:val="24"/>
        </w:rPr>
        <w:t>муниципальных услуг (работ)»</w:t>
      </w:r>
    </w:p>
    <w:p w:rsidR="0053226E" w:rsidRDefault="0053226E" w:rsidP="0053226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3226E" w:rsidRDefault="0053226E" w:rsidP="00AB7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СТАНДАРТ</w:t>
      </w:r>
    </w:p>
    <w:p w:rsidR="00AB7989" w:rsidRPr="00AB7989" w:rsidRDefault="00AB7989" w:rsidP="00AB7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BA567A">
        <w:rPr>
          <w:rFonts w:ascii="Times New Roman" w:hAnsi="Times New Roman" w:cs="Times New Roman"/>
          <w:sz w:val="28"/>
          <w:szCs w:val="28"/>
        </w:rPr>
        <w:t>МУНИЦИПАЛЬНОЙ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B7989" w:rsidRPr="00AB7989" w:rsidRDefault="00AB7989" w:rsidP="005E3E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ПО ПОКАЗУ </w:t>
      </w:r>
      <w:r w:rsidR="005E3EC3">
        <w:rPr>
          <w:rFonts w:ascii="Times New Roman" w:hAnsi="Times New Roman" w:cs="Times New Roman"/>
          <w:sz w:val="28"/>
          <w:szCs w:val="28"/>
        </w:rPr>
        <w:t xml:space="preserve">(ОРГАНИЗАЦИИ ПОКАЗА) </w:t>
      </w:r>
      <w:r w:rsidRPr="00AB7989">
        <w:rPr>
          <w:rFonts w:ascii="Times New Roman" w:hAnsi="Times New Roman" w:cs="Times New Roman"/>
          <w:sz w:val="28"/>
          <w:szCs w:val="28"/>
        </w:rPr>
        <w:t>СПЕКТАКЛЕЙ (ТЕАТРАЛЬНЫХ ПОСТАНОВОК)</w:t>
      </w:r>
    </w:p>
    <w:p w:rsidR="00AB7989" w:rsidRPr="00AB7989" w:rsidRDefault="00AB7989" w:rsidP="00AB79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BA567A">
        <w:rPr>
          <w:rFonts w:ascii="Times New Roman" w:hAnsi="Times New Roman" w:cs="Times New Roman"/>
          <w:sz w:val="28"/>
          <w:szCs w:val="28"/>
        </w:rPr>
        <w:t>муниципальной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- услуга по показу</w:t>
      </w:r>
      <w:r w:rsidR="00626346">
        <w:rPr>
          <w:rFonts w:ascii="Times New Roman" w:hAnsi="Times New Roman" w:cs="Times New Roman"/>
          <w:sz w:val="28"/>
          <w:szCs w:val="28"/>
        </w:rPr>
        <w:t xml:space="preserve"> (организации показа)</w:t>
      </w:r>
      <w:r w:rsidRPr="00AB7989">
        <w:rPr>
          <w:rFonts w:ascii="Times New Roman" w:hAnsi="Times New Roman" w:cs="Times New Roman"/>
          <w:sz w:val="28"/>
          <w:szCs w:val="28"/>
        </w:rPr>
        <w:t xml:space="preserve"> спектаклей (театральных постановок) (далее </w:t>
      </w:r>
      <w:r w:rsidR="00BA567A">
        <w:rPr>
          <w:rFonts w:ascii="Times New Roman" w:hAnsi="Times New Roman" w:cs="Times New Roman"/>
          <w:sz w:val="28"/>
          <w:szCs w:val="28"/>
        </w:rPr>
        <w:t>–</w:t>
      </w:r>
      <w:r w:rsidRPr="00AB7989">
        <w:rPr>
          <w:rFonts w:ascii="Times New Roman" w:hAnsi="Times New Roman" w:cs="Times New Roman"/>
          <w:sz w:val="28"/>
          <w:szCs w:val="28"/>
        </w:rPr>
        <w:t xml:space="preserve"> </w:t>
      </w:r>
      <w:r w:rsidR="00BA567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AB7989" w:rsidRPr="00AB7989" w:rsidRDefault="00AB7989" w:rsidP="00BA5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2. </w:t>
      </w:r>
      <w:r w:rsidR="00BA567A">
        <w:rPr>
          <w:rFonts w:ascii="Times New Roman" w:hAnsi="Times New Roman" w:cs="Times New Roman"/>
          <w:sz w:val="28"/>
          <w:szCs w:val="28"/>
        </w:rPr>
        <w:t xml:space="preserve">Муниципальную  услугу оказывает </w:t>
      </w:r>
      <w:r w:rsidRPr="00AB7989">
        <w:rPr>
          <w:rFonts w:ascii="Times New Roman" w:hAnsi="Times New Roman" w:cs="Times New Roman"/>
          <w:sz w:val="28"/>
          <w:szCs w:val="28"/>
        </w:rPr>
        <w:t xml:space="preserve"> </w:t>
      </w:r>
      <w:r w:rsidR="00BA567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B7989">
        <w:rPr>
          <w:rFonts w:ascii="Times New Roman" w:hAnsi="Times New Roman" w:cs="Times New Roman"/>
          <w:sz w:val="28"/>
          <w:szCs w:val="28"/>
        </w:rPr>
        <w:t xml:space="preserve"> автономное учреждение культуры </w:t>
      </w:r>
      <w:r w:rsidR="00BA567A">
        <w:rPr>
          <w:rFonts w:ascii="Times New Roman" w:hAnsi="Times New Roman" w:cs="Times New Roman"/>
          <w:sz w:val="28"/>
          <w:szCs w:val="28"/>
        </w:rPr>
        <w:t>городского округа Краснотурьинск «Краснотурьинский театр кукол» (далее – учреждение).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Функции и полномочия у</w:t>
      </w:r>
      <w:r w:rsidR="00BA567A">
        <w:rPr>
          <w:rFonts w:ascii="Times New Roman" w:hAnsi="Times New Roman" w:cs="Times New Roman"/>
          <w:sz w:val="28"/>
          <w:szCs w:val="28"/>
        </w:rPr>
        <w:t>чредителя в отношении учреждения</w:t>
      </w:r>
      <w:r w:rsidRPr="00AB798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BA567A">
        <w:rPr>
          <w:rFonts w:ascii="Times New Roman" w:hAnsi="Times New Roman" w:cs="Times New Roman"/>
          <w:sz w:val="28"/>
          <w:szCs w:val="28"/>
        </w:rPr>
        <w:t>муниципальный орган «Управление культуры городского округа Краснотурьинск» (далее – Управление культуры).</w:t>
      </w:r>
    </w:p>
    <w:p w:rsidR="00AB7989" w:rsidRPr="00AB7989" w:rsidRDefault="007C3396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организует и конт</w:t>
      </w:r>
      <w:r>
        <w:rPr>
          <w:rFonts w:ascii="Times New Roman" w:hAnsi="Times New Roman" w:cs="Times New Roman"/>
          <w:sz w:val="28"/>
          <w:szCs w:val="28"/>
        </w:rPr>
        <w:t>ролирует деятельность учреждения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по оказанию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услуг, а также предоста</w:t>
      </w:r>
      <w:r>
        <w:rPr>
          <w:rFonts w:ascii="Times New Roman" w:hAnsi="Times New Roman" w:cs="Times New Roman"/>
          <w:sz w:val="28"/>
          <w:szCs w:val="28"/>
        </w:rPr>
        <w:t>вляет финансирование учреждению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муниципальным  заданием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, в пределах лимитов бюджетных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C816AC" w:rsidRPr="008668C9" w:rsidRDefault="007C3396" w:rsidP="00C8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Контактная информация </w:t>
      </w:r>
      <w:r>
        <w:rPr>
          <w:rFonts w:ascii="Times New Roman" w:hAnsi="Times New Roman" w:cs="Times New Roman"/>
          <w:sz w:val="28"/>
          <w:szCs w:val="28"/>
        </w:rPr>
        <w:t>Управления культуры: адрес: 624440</w:t>
      </w:r>
      <w:r w:rsidRPr="007E54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16AC" w:rsidRDefault="007C3396" w:rsidP="00C8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Краснотурьинск</w:t>
      </w:r>
      <w:r w:rsidRPr="007E5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Молодёжная, д. 1,</w:t>
      </w:r>
      <w:r w:rsidRPr="007E5444">
        <w:rPr>
          <w:rFonts w:ascii="Times New Roman" w:hAnsi="Times New Roman" w:cs="Times New Roman"/>
          <w:sz w:val="28"/>
          <w:szCs w:val="28"/>
        </w:rPr>
        <w:t>; телефон: (343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7E54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6-37-22,6-49-07</w:t>
      </w:r>
      <w:r w:rsidRPr="007E5444">
        <w:rPr>
          <w:rFonts w:ascii="Times New Roman" w:hAnsi="Times New Roman" w:cs="Times New Roman"/>
          <w:sz w:val="28"/>
          <w:szCs w:val="28"/>
        </w:rPr>
        <w:t>, факс: (343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7E54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6-30-03</w:t>
      </w:r>
      <w:r w:rsidRPr="007E54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3396" w:rsidRPr="00C816AC" w:rsidRDefault="007C3396" w:rsidP="00C8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16A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C816AC" w:rsidRPr="002863FC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C816AC" w:rsidRPr="00C816AC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C816AC" w:rsidRPr="002863FC">
        <w:rPr>
          <w:rFonts w:ascii="Times New Roman" w:hAnsi="Times New Roman" w:cs="Times New Roman"/>
          <w:sz w:val="28"/>
          <w:szCs w:val="28"/>
          <w:lang w:val="en-US"/>
        </w:rPr>
        <w:t>kultura</w:t>
      </w:r>
      <w:r w:rsidR="00C816AC" w:rsidRPr="00C816AC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C816AC" w:rsidRPr="002863FC">
        <w:rPr>
          <w:rFonts w:ascii="Times New Roman" w:hAnsi="Times New Roman" w:cs="Times New Roman"/>
          <w:sz w:val="28"/>
          <w:szCs w:val="28"/>
          <w:lang w:val="en-US"/>
        </w:rPr>
        <w:t>krasnoturinsk</w:t>
      </w:r>
      <w:r w:rsidR="00C816AC" w:rsidRPr="00C816A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816AC" w:rsidRPr="002863FC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C816AC" w:rsidRPr="00C816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816AC" w:rsidRPr="002863F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3. Потребителями </w:t>
      </w:r>
      <w:r w:rsidR="007C339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по показу</w:t>
      </w:r>
      <w:r w:rsidR="005607C0">
        <w:rPr>
          <w:rFonts w:ascii="Times New Roman" w:hAnsi="Times New Roman" w:cs="Times New Roman"/>
          <w:sz w:val="28"/>
          <w:szCs w:val="28"/>
        </w:rPr>
        <w:t xml:space="preserve"> (организации показа)</w:t>
      </w:r>
      <w:r w:rsidRPr="00AB7989">
        <w:rPr>
          <w:rFonts w:ascii="Times New Roman" w:hAnsi="Times New Roman" w:cs="Times New Roman"/>
          <w:sz w:val="28"/>
          <w:szCs w:val="28"/>
        </w:rPr>
        <w:t xml:space="preserve"> спектаклей (театральных постановок) </w:t>
      </w:r>
      <w:r w:rsidRPr="00E25D55">
        <w:rPr>
          <w:rFonts w:ascii="Times New Roman" w:hAnsi="Times New Roman" w:cs="Times New Roman"/>
          <w:sz w:val="28"/>
          <w:szCs w:val="28"/>
        </w:rPr>
        <w:t>являются физические лица вне</w:t>
      </w:r>
      <w:r w:rsidRPr="00AB7989">
        <w:rPr>
          <w:rFonts w:ascii="Times New Roman" w:hAnsi="Times New Roman" w:cs="Times New Roman"/>
          <w:sz w:val="28"/>
          <w:szCs w:val="28"/>
        </w:rPr>
        <w:t xml:space="preserve"> зависимости от возраста, состояния здоровья, образования и гражданства.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4. Оказание </w:t>
      </w:r>
      <w:r w:rsidR="007C3396">
        <w:rPr>
          <w:rFonts w:ascii="Times New Roman" w:hAnsi="Times New Roman" w:cs="Times New Roman"/>
          <w:sz w:val="28"/>
          <w:szCs w:val="28"/>
        </w:rPr>
        <w:t>муниципальной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актами, регулирующими порядок оказания услуги: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" w:tooltip="&quot;Основы законодательства Российской Федерации о культуре&quot; (утв. ВС РФ 09.10.1992 N 3612-1) (ред. от 28.11.2015) (с изм. и доп., вступ. в силу с 01.01.2016){КонсультантПлюс}" w:history="1">
        <w:r w:rsidRPr="00AB79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C3396">
        <w:rPr>
          <w:rFonts w:ascii="Times New Roman" w:hAnsi="Times New Roman" w:cs="Times New Roman"/>
          <w:sz w:val="28"/>
          <w:szCs w:val="28"/>
        </w:rPr>
        <w:t xml:space="preserve"> от 09.10.1992 № 3612-1 «</w:t>
      </w:r>
      <w:r w:rsidRPr="00AB7989">
        <w:rPr>
          <w:rFonts w:ascii="Times New Roman" w:hAnsi="Times New Roman" w:cs="Times New Roman"/>
          <w:sz w:val="28"/>
          <w:szCs w:val="28"/>
        </w:rPr>
        <w:t xml:space="preserve">Основы законодательства </w:t>
      </w:r>
      <w:r w:rsidR="007C3396">
        <w:rPr>
          <w:rFonts w:ascii="Times New Roman" w:hAnsi="Times New Roman" w:cs="Times New Roman"/>
          <w:sz w:val="28"/>
          <w:szCs w:val="28"/>
        </w:rPr>
        <w:t>Российской Федерации о культуре»</w:t>
      </w:r>
      <w:r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" w:tooltip="Закон РФ от 07.02.1992 N 2300-1 (ред. от 13.07.2015) &quot;О защите прав потребителей&quot;{КонсультантПлюс}" w:history="1">
        <w:r w:rsidRPr="00AB79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C3396">
        <w:rPr>
          <w:rFonts w:ascii="Times New Roman" w:hAnsi="Times New Roman" w:cs="Times New Roman"/>
          <w:sz w:val="28"/>
          <w:szCs w:val="28"/>
        </w:rPr>
        <w:t xml:space="preserve"> от 07.02.1992 № 2300-1 «</w:t>
      </w:r>
      <w:r w:rsidRPr="00AB7989">
        <w:rPr>
          <w:rFonts w:ascii="Times New Roman" w:hAnsi="Times New Roman" w:cs="Times New Roman"/>
          <w:sz w:val="28"/>
          <w:szCs w:val="28"/>
        </w:rPr>
        <w:t>О защите прав потре</w:t>
      </w:r>
      <w:r w:rsidR="007C3396">
        <w:rPr>
          <w:rFonts w:ascii="Times New Roman" w:hAnsi="Times New Roman" w:cs="Times New Roman"/>
          <w:sz w:val="28"/>
          <w:szCs w:val="28"/>
        </w:rPr>
        <w:t>бителей»</w:t>
      </w:r>
      <w:r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tooltip="Федеральный закон от 24.11.1995 N 181-ФЗ (ред. от 29.12.2015) &quot;О социальной защите инвалидов в Российской Федерации&quot;{КонсультантПлюс}" w:history="1">
        <w:r w:rsidRPr="00AB79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C3396">
        <w:rPr>
          <w:rFonts w:ascii="Times New Roman" w:hAnsi="Times New Roman" w:cs="Times New Roman"/>
          <w:sz w:val="28"/>
          <w:szCs w:val="28"/>
        </w:rPr>
        <w:t xml:space="preserve"> от 24.11.1995 № 181-ФЗ «</w:t>
      </w:r>
      <w:r w:rsidRPr="00AB7989">
        <w:rPr>
          <w:rFonts w:ascii="Times New Roman" w:hAnsi="Times New Roman" w:cs="Times New Roman"/>
          <w:sz w:val="28"/>
          <w:szCs w:val="28"/>
        </w:rPr>
        <w:t xml:space="preserve">О социальной защите </w:t>
      </w:r>
      <w:r w:rsidRPr="00AB7989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C3396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tooltip="Федеральный закон от 24.07.1998 N 124-ФЗ (ред. от 28.11.2015) &quot;Об основных гарантиях прав ребенка в Российской Федерации&quot;{КонсультантПлюс}" w:history="1">
        <w:r w:rsidRPr="00AB79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C3396">
        <w:rPr>
          <w:rFonts w:ascii="Times New Roman" w:hAnsi="Times New Roman" w:cs="Times New Roman"/>
          <w:sz w:val="28"/>
          <w:szCs w:val="28"/>
        </w:rPr>
        <w:t xml:space="preserve"> от 24.07.1998 № 124-ФЗ «</w:t>
      </w:r>
      <w:r w:rsidRPr="00AB7989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 w:rsidR="007C3396"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</w:t>
      </w:r>
      <w:r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tooltip="Федеральный закон от 30.12.2009 N 384-ФЗ (ред. от 02.07.2013) &quot;Технический регламент о безопасности зданий и сооружений&quot;{КонсультантПлюс}" w:history="1">
        <w:r w:rsidRPr="00AB79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C3396">
        <w:rPr>
          <w:rFonts w:ascii="Times New Roman" w:hAnsi="Times New Roman" w:cs="Times New Roman"/>
          <w:sz w:val="28"/>
          <w:szCs w:val="28"/>
        </w:rPr>
        <w:t xml:space="preserve"> от 30.12.2009  №</w:t>
      </w:r>
      <w:r w:rsidRPr="00AB7989">
        <w:rPr>
          <w:rFonts w:ascii="Times New Roman" w:hAnsi="Times New Roman" w:cs="Times New Roman"/>
          <w:sz w:val="28"/>
          <w:szCs w:val="28"/>
        </w:rPr>
        <w:t xml:space="preserve"> </w:t>
      </w:r>
      <w:r w:rsidR="007C3396">
        <w:rPr>
          <w:rFonts w:ascii="Times New Roman" w:hAnsi="Times New Roman" w:cs="Times New Roman"/>
          <w:sz w:val="28"/>
          <w:szCs w:val="28"/>
        </w:rPr>
        <w:t xml:space="preserve"> 384-ФЗ «</w:t>
      </w:r>
      <w:r w:rsidRPr="00AB7989"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7C3396">
        <w:rPr>
          <w:rFonts w:ascii="Times New Roman" w:hAnsi="Times New Roman" w:cs="Times New Roman"/>
          <w:sz w:val="28"/>
          <w:szCs w:val="28"/>
        </w:rPr>
        <w:t>регламент о безопасности зданий»</w:t>
      </w:r>
      <w:r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tooltip="Федеральный закон от 22.07.2008 N 123-ФЗ (ред. от 13.07.2015) &quot;Технический регламент о требованиях пожарной безопасности&quot;{КонсультантПлюс}" w:history="1">
        <w:r w:rsidRPr="00AB79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C3396">
        <w:rPr>
          <w:rFonts w:ascii="Times New Roman" w:hAnsi="Times New Roman" w:cs="Times New Roman"/>
          <w:sz w:val="28"/>
          <w:szCs w:val="28"/>
        </w:rPr>
        <w:t xml:space="preserve"> от 22.07.2008  № 123-ФЗ «</w:t>
      </w:r>
      <w:r w:rsidRPr="00AB7989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 w:rsidR="007C3396"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8C5C45" w:rsidP="008C5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10" w:tooltip="Федеральный закон от 21.12.1994 N 69-ФЗ (ред. от 30.12.2015) &quot;О пожарной безопасности&quot;{КонсультантПлюс}" w:history="1">
        <w:r w:rsidR="00AB7989" w:rsidRPr="00AB79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AB7989" w:rsidRPr="00AB7989">
        <w:rPr>
          <w:rFonts w:ascii="Times New Roman" w:hAnsi="Times New Roman" w:cs="Times New Roman"/>
          <w:sz w:val="28"/>
          <w:szCs w:val="28"/>
        </w:rPr>
        <w:t xml:space="preserve"> Росс</w:t>
      </w:r>
      <w:r w:rsidR="007C3396">
        <w:rPr>
          <w:rFonts w:ascii="Times New Roman" w:hAnsi="Times New Roman" w:cs="Times New Roman"/>
          <w:sz w:val="28"/>
          <w:szCs w:val="28"/>
        </w:rPr>
        <w:t>ийской Федерации от 21.12.1994 № 69-ФЗ «О пожарной безопасности»</w:t>
      </w:r>
      <w:r w:rsidR="00AB7989"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tooltip="Федеральный закон от 30.03.1999 N 52-ФЗ (ред. от 28.11.2015) &quot;О санитарно-эпидемиологическом благополучии населения&quot;{КонсультантПлюс}" w:history="1">
        <w:r w:rsidRPr="00AB79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C3396">
        <w:rPr>
          <w:rFonts w:ascii="Times New Roman" w:hAnsi="Times New Roman" w:cs="Times New Roman"/>
          <w:sz w:val="28"/>
          <w:szCs w:val="28"/>
        </w:rPr>
        <w:t xml:space="preserve"> от 30.03.1999 № 52-ФЗ «</w:t>
      </w:r>
      <w:r w:rsidRPr="00AB7989">
        <w:rPr>
          <w:rFonts w:ascii="Times New Roman" w:hAnsi="Times New Roman" w:cs="Times New Roman"/>
          <w:sz w:val="28"/>
          <w:szCs w:val="28"/>
        </w:rPr>
        <w:t>О санитарно-эпидемиоло</w:t>
      </w:r>
      <w:r w:rsidR="007C3396"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023926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остановление Правительства РФ от 25.04.2012 N 390 (ред. от 10.11.2015) &quot;О противопожарном режиме&quot; (вместе с &quot;Правилами противопожарного режима в Российской Федерации&quot;){КонсультантПлюс}" w:history="1">
        <w:r w:rsidR="00AB7989" w:rsidRPr="00AB79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7C3396">
        <w:rPr>
          <w:rFonts w:ascii="Times New Roman" w:hAnsi="Times New Roman" w:cs="Times New Roman"/>
          <w:sz w:val="28"/>
          <w:szCs w:val="28"/>
        </w:rPr>
        <w:t xml:space="preserve">  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7C3396">
        <w:rPr>
          <w:rFonts w:ascii="Times New Roman" w:hAnsi="Times New Roman" w:cs="Times New Roman"/>
          <w:sz w:val="28"/>
          <w:szCs w:val="28"/>
        </w:rPr>
        <w:t xml:space="preserve"> </w:t>
      </w:r>
      <w:r w:rsidR="00AB7989" w:rsidRPr="00AB7989">
        <w:rPr>
          <w:rFonts w:ascii="Times New Roman" w:hAnsi="Times New Roman" w:cs="Times New Roman"/>
          <w:sz w:val="28"/>
          <w:szCs w:val="28"/>
        </w:rPr>
        <w:t>Росс</w:t>
      </w:r>
      <w:r w:rsidR="007C3396">
        <w:rPr>
          <w:rFonts w:ascii="Times New Roman" w:hAnsi="Times New Roman" w:cs="Times New Roman"/>
          <w:sz w:val="28"/>
          <w:szCs w:val="28"/>
        </w:rPr>
        <w:t>ийской  Федерации  от 25.04.2012 № 390 «О противопожарном режиме»</w:t>
      </w:r>
      <w:r w:rsidR="00AB7989"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023926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становление Правительства РФ от 25.03.1999 N 329 (ред. от 23.12.2002) &quot;О государственной поддержке театрального искусства в Российской Федерации&quot; (вместе с &quot;Положением о театре в Российской Федерации&quot;, &quot;Положением о принципах финансирования государственных и" w:history="1">
        <w:r w:rsidR="00AB7989" w:rsidRPr="00AB79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AB7989" w:rsidRPr="00AB7989">
        <w:rPr>
          <w:rFonts w:ascii="Times New Roman" w:hAnsi="Times New Roman" w:cs="Times New Roman"/>
          <w:sz w:val="28"/>
          <w:szCs w:val="28"/>
        </w:rPr>
        <w:t xml:space="preserve"> </w:t>
      </w:r>
      <w:r w:rsidR="007C3396">
        <w:rPr>
          <w:rFonts w:ascii="Times New Roman" w:hAnsi="Times New Roman" w:cs="Times New Roman"/>
          <w:sz w:val="28"/>
          <w:szCs w:val="28"/>
        </w:rPr>
        <w:t xml:space="preserve">  </w:t>
      </w:r>
      <w:r w:rsidR="00AB7989" w:rsidRPr="00AB7989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7C3396">
        <w:rPr>
          <w:rFonts w:ascii="Times New Roman" w:hAnsi="Times New Roman" w:cs="Times New Roman"/>
          <w:sz w:val="28"/>
          <w:szCs w:val="28"/>
        </w:rPr>
        <w:t>ийской Федерации от 25.03.1999 № 329 «</w:t>
      </w:r>
      <w:r w:rsidR="00AB7989" w:rsidRPr="00AB7989">
        <w:rPr>
          <w:rFonts w:ascii="Times New Roman" w:hAnsi="Times New Roman" w:cs="Times New Roman"/>
          <w:sz w:val="28"/>
          <w:szCs w:val="28"/>
        </w:rPr>
        <w:t>О государственной поддержке театрального искусства в Рос</w:t>
      </w:r>
      <w:r w:rsidR="007C3396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AB7989"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023926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Областной закон от 22.07.1997 N 43-ОЗ (ред. от 21.12.2015) &quot;О культурной деятельности на территории Свердловской области&quot; (принят Областной Думой Законодательного Собрания Свердловской области 25.06.1997){КонсультантПлюс}" w:history="1">
        <w:r w:rsidR="00AB7989" w:rsidRPr="00AB798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AB7989" w:rsidRPr="00AB7989">
        <w:rPr>
          <w:rFonts w:ascii="Times New Roman" w:hAnsi="Times New Roman" w:cs="Times New Roman"/>
          <w:sz w:val="28"/>
          <w:szCs w:val="28"/>
        </w:rPr>
        <w:t xml:space="preserve"> Свер</w:t>
      </w:r>
      <w:r w:rsidR="007C3396">
        <w:rPr>
          <w:rFonts w:ascii="Times New Roman" w:hAnsi="Times New Roman" w:cs="Times New Roman"/>
          <w:sz w:val="28"/>
          <w:szCs w:val="28"/>
        </w:rPr>
        <w:t>дловской области от 22.07.1997 № 43-ОЗ «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О культурной деятельности на </w:t>
      </w:r>
      <w:r w:rsidR="006F26B1">
        <w:rPr>
          <w:rFonts w:ascii="Times New Roman" w:hAnsi="Times New Roman" w:cs="Times New Roman"/>
          <w:sz w:val="28"/>
          <w:szCs w:val="28"/>
        </w:rPr>
        <w:t>территории Свердловской области»</w:t>
      </w:r>
      <w:r w:rsidR="00AB7989"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023926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РФ от 25.04.2012 N 390 (ред. от 10.11.2015) &quot;О противопожарном режиме&quot; (вместе с &quot;Правилами противопожарного режима в Российской Федерации&quot;){КонсультантПлюс}" w:history="1">
        <w:r w:rsidR="00AB7989" w:rsidRPr="00AB79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AB7989" w:rsidRPr="00AB7989">
        <w:rPr>
          <w:rFonts w:ascii="Times New Roman" w:hAnsi="Times New Roman" w:cs="Times New Roman"/>
          <w:sz w:val="28"/>
          <w:szCs w:val="28"/>
        </w:rPr>
        <w:t xml:space="preserve"> </w:t>
      </w:r>
      <w:r w:rsidR="006F26B1">
        <w:rPr>
          <w:rFonts w:ascii="Times New Roman" w:hAnsi="Times New Roman" w:cs="Times New Roman"/>
          <w:sz w:val="28"/>
          <w:szCs w:val="28"/>
        </w:rPr>
        <w:t xml:space="preserve"> </w:t>
      </w:r>
      <w:r w:rsidR="00AB7989" w:rsidRPr="00AB7989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6F26B1">
        <w:rPr>
          <w:rFonts w:ascii="Times New Roman" w:hAnsi="Times New Roman" w:cs="Times New Roman"/>
          <w:sz w:val="28"/>
          <w:szCs w:val="28"/>
        </w:rPr>
        <w:t>ийской Федерации от 25.04.2012 № 390 «О противопожарном режиме»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(вместе с Правилами противопожарного режима в Российской Федерации);</w:t>
      </w:r>
    </w:p>
    <w:p w:rsidR="00AB7989" w:rsidRPr="00AB7989" w:rsidRDefault="00023926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РФ от 26.06.1995 N 609 (ред. от 23.12.2002) &quot;Об утверждении Положения об основах хозяйственной деятельности и финансирования организаций культуры и искусства&quot;{КонсультантПлюс}" w:history="1">
        <w:r w:rsidR="00AB7989" w:rsidRPr="00AB798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6F26B1">
        <w:rPr>
          <w:rFonts w:ascii="Times New Roman" w:hAnsi="Times New Roman" w:cs="Times New Roman"/>
          <w:sz w:val="28"/>
          <w:szCs w:val="28"/>
        </w:rPr>
        <w:t xml:space="preserve"> 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F26B1">
        <w:rPr>
          <w:rFonts w:ascii="Times New Roman" w:hAnsi="Times New Roman" w:cs="Times New Roman"/>
          <w:sz w:val="28"/>
          <w:szCs w:val="28"/>
        </w:rPr>
        <w:t xml:space="preserve"> 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6F26B1">
        <w:rPr>
          <w:rFonts w:ascii="Times New Roman" w:hAnsi="Times New Roman" w:cs="Times New Roman"/>
          <w:sz w:val="28"/>
          <w:szCs w:val="28"/>
        </w:rPr>
        <w:t xml:space="preserve"> Федерации от 26.06.1995 № 609 «</w:t>
      </w:r>
      <w:r w:rsidR="00AB7989" w:rsidRPr="00AB7989">
        <w:rPr>
          <w:rFonts w:ascii="Times New Roman" w:hAnsi="Times New Roman" w:cs="Times New Roman"/>
          <w:sz w:val="28"/>
          <w:szCs w:val="28"/>
        </w:rPr>
        <w:t>Об утверждении Положения об основах хозяйственной деятельности и финансирования о</w:t>
      </w:r>
      <w:r w:rsidR="006F26B1">
        <w:rPr>
          <w:rFonts w:ascii="Times New Roman" w:hAnsi="Times New Roman" w:cs="Times New Roman"/>
          <w:sz w:val="28"/>
          <w:szCs w:val="28"/>
        </w:rPr>
        <w:t>рганизаций культуры и искусства»</w:t>
      </w:r>
      <w:r w:rsidR="00AB7989"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023926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Распоряжение Правительства РФ от 03.07.1996 N 1063-р (ред. от 23.06.2014) &lt;О Социальных нормативах и нормах&gt;{КонсультантПлюс}" w:history="1">
        <w:r w:rsidR="00AB7989" w:rsidRPr="00AB7989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="00AB7989" w:rsidRPr="00AB7989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6F26B1">
        <w:rPr>
          <w:rFonts w:ascii="Times New Roman" w:hAnsi="Times New Roman" w:cs="Times New Roman"/>
          <w:sz w:val="28"/>
          <w:szCs w:val="28"/>
        </w:rPr>
        <w:t>ийской Федерации от 03.07.1996 № 1063-р «</w:t>
      </w:r>
      <w:r w:rsidR="00AB7989" w:rsidRPr="00AB7989">
        <w:rPr>
          <w:rFonts w:ascii="Times New Roman" w:hAnsi="Times New Roman" w:cs="Times New Roman"/>
          <w:sz w:val="28"/>
          <w:szCs w:val="28"/>
        </w:rPr>
        <w:t>О</w:t>
      </w:r>
      <w:r w:rsidR="006F26B1">
        <w:rPr>
          <w:rFonts w:ascii="Times New Roman" w:hAnsi="Times New Roman" w:cs="Times New Roman"/>
          <w:sz w:val="28"/>
          <w:szCs w:val="28"/>
        </w:rPr>
        <w:t xml:space="preserve"> социальных нормативах и нормах»</w:t>
      </w:r>
      <w:r w:rsidR="00AB7989"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023926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Приказ Минкультуры РФ от 01.11.1994 N 736 &quot;О введении в действие Правил пожарной безопасности для учреждений культуры Российской Федерации&quot;{КонсультантПлюс}" w:history="1">
        <w:r w:rsidR="00AB7989" w:rsidRPr="00AB7989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AB7989" w:rsidRPr="00AB7989">
        <w:rPr>
          <w:rFonts w:ascii="Times New Roman" w:hAnsi="Times New Roman" w:cs="Times New Roman"/>
          <w:sz w:val="28"/>
          <w:szCs w:val="28"/>
        </w:rPr>
        <w:t xml:space="preserve"> </w:t>
      </w:r>
      <w:r w:rsidR="006F26B1">
        <w:rPr>
          <w:rFonts w:ascii="Times New Roman" w:hAnsi="Times New Roman" w:cs="Times New Roman"/>
          <w:sz w:val="28"/>
          <w:szCs w:val="28"/>
        </w:rPr>
        <w:t xml:space="preserve"> 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6F26B1">
        <w:rPr>
          <w:rFonts w:ascii="Times New Roman" w:hAnsi="Times New Roman" w:cs="Times New Roman"/>
          <w:sz w:val="28"/>
          <w:szCs w:val="28"/>
        </w:rPr>
        <w:t xml:space="preserve"> 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культуры РФ от 01.11.1994 </w:t>
      </w:r>
      <w:r w:rsidR="006F26B1">
        <w:rPr>
          <w:rFonts w:ascii="Times New Roman" w:hAnsi="Times New Roman" w:cs="Times New Roman"/>
          <w:sz w:val="28"/>
          <w:szCs w:val="28"/>
        </w:rPr>
        <w:t xml:space="preserve"> № 736 «</w:t>
      </w:r>
      <w:r w:rsidR="00AB7989" w:rsidRPr="00AB7989">
        <w:rPr>
          <w:rFonts w:ascii="Times New Roman" w:hAnsi="Times New Roman" w:cs="Times New Roman"/>
          <w:sz w:val="28"/>
          <w:szCs w:val="28"/>
        </w:rPr>
        <w:t>О введении в действие правил пожарной безопасн</w:t>
      </w:r>
      <w:r w:rsidR="006F26B1">
        <w:rPr>
          <w:rFonts w:ascii="Times New Roman" w:hAnsi="Times New Roman" w:cs="Times New Roman"/>
          <w:sz w:val="28"/>
          <w:szCs w:val="28"/>
        </w:rPr>
        <w:t>ости для учреждений культуры РФ»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(</w:t>
      </w:r>
      <w:hyperlink r:id="rId19" w:tooltip="&quot;ВППБ 13-01-94. Правила пожарной безопасности для учреждений культуры Российской Федерации&quot; (введены в действие Приказом Минкультуры РФ от 01.11.1994 N 736){КонсультантПлюс}" w:history="1">
        <w:r w:rsidR="00AB7989" w:rsidRPr="00AB7989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="00AB7989" w:rsidRPr="00AB7989">
        <w:rPr>
          <w:rFonts w:ascii="Times New Roman" w:hAnsi="Times New Roman" w:cs="Times New Roman"/>
          <w:sz w:val="28"/>
          <w:szCs w:val="28"/>
        </w:rPr>
        <w:t xml:space="preserve"> пожарной безопасности для учреждений культуры РФ (ВППБ 13-01-94));</w:t>
      </w:r>
    </w:p>
    <w:p w:rsidR="00AB7989" w:rsidRPr="00AB7989" w:rsidRDefault="00023926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tooltip="&lt;Письмо&gt; Минкультуры РФ от 01.12.1999 N 01-199/16-27 &quot;О нормативно-технической документации по охране труда для учреждений, предприятий и организаций культуры России&quot;{КонсультантПлюс}" w:history="1">
        <w:r w:rsidR="00AB7989" w:rsidRPr="00AB7989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="00AB7989" w:rsidRPr="00AB7989">
        <w:rPr>
          <w:rFonts w:ascii="Times New Roman" w:hAnsi="Times New Roman" w:cs="Times New Roman"/>
          <w:sz w:val="28"/>
          <w:szCs w:val="28"/>
        </w:rPr>
        <w:t xml:space="preserve"> </w:t>
      </w:r>
      <w:r w:rsidR="006F26B1">
        <w:rPr>
          <w:rFonts w:ascii="Times New Roman" w:hAnsi="Times New Roman" w:cs="Times New Roman"/>
          <w:sz w:val="28"/>
          <w:szCs w:val="28"/>
        </w:rPr>
        <w:t xml:space="preserve">  </w:t>
      </w:r>
      <w:r w:rsidR="00AB7989" w:rsidRPr="00AB7989">
        <w:rPr>
          <w:rFonts w:ascii="Times New Roman" w:hAnsi="Times New Roman" w:cs="Times New Roman"/>
          <w:sz w:val="28"/>
          <w:szCs w:val="28"/>
        </w:rPr>
        <w:t>Министер</w:t>
      </w:r>
      <w:r w:rsidR="006F26B1">
        <w:rPr>
          <w:rFonts w:ascii="Times New Roman" w:hAnsi="Times New Roman" w:cs="Times New Roman"/>
          <w:sz w:val="28"/>
          <w:szCs w:val="28"/>
        </w:rPr>
        <w:t>ства культуры РФ от 01.12.1999 № 01-199/16-27 «</w:t>
      </w:r>
      <w:r w:rsidR="00AB7989" w:rsidRPr="00AB7989">
        <w:rPr>
          <w:rFonts w:ascii="Times New Roman" w:hAnsi="Times New Roman" w:cs="Times New Roman"/>
          <w:sz w:val="28"/>
          <w:szCs w:val="28"/>
        </w:rPr>
        <w:t>О нормативно-технической документации по охране труда для учреждений, предприяти</w:t>
      </w:r>
      <w:r w:rsidR="006F26B1">
        <w:rPr>
          <w:rFonts w:ascii="Times New Roman" w:hAnsi="Times New Roman" w:cs="Times New Roman"/>
          <w:sz w:val="28"/>
          <w:szCs w:val="28"/>
        </w:rPr>
        <w:t>й и организаций культуры России»</w:t>
      </w:r>
      <w:r w:rsidR="00AB7989"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Default="00023926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Приказ Минкультуры РФ от 06.01.1998 N 2 &quot;Об утверждении и введении в действие правил охраны труда в театрах и концертных залах&quot;{КонсультантПлюс}" w:history="1">
        <w:r w:rsidR="00AB7989" w:rsidRPr="00AB7989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AB7989" w:rsidRPr="00AB7989">
        <w:rPr>
          <w:rFonts w:ascii="Times New Roman" w:hAnsi="Times New Roman" w:cs="Times New Roman"/>
          <w:sz w:val="28"/>
          <w:szCs w:val="28"/>
        </w:rPr>
        <w:t xml:space="preserve"> </w:t>
      </w:r>
      <w:r w:rsidR="006F26B1">
        <w:rPr>
          <w:rFonts w:ascii="Times New Roman" w:hAnsi="Times New Roman" w:cs="Times New Roman"/>
          <w:sz w:val="28"/>
          <w:szCs w:val="28"/>
        </w:rPr>
        <w:t xml:space="preserve"> </w:t>
      </w:r>
      <w:r w:rsidR="00AB7989" w:rsidRPr="00AB7989">
        <w:rPr>
          <w:rFonts w:ascii="Times New Roman" w:hAnsi="Times New Roman" w:cs="Times New Roman"/>
          <w:sz w:val="28"/>
          <w:szCs w:val="28"/>
        </w:rPr>
        <w:t>Министерства культуры РФ от 06.</w:t>
      </w:r>
      <w:r w:rsidR="006F26B1">
        <w:rPr>
          <w:rFonts w:ascii="Times New Roman" w:hAnsi="Times New Roman" w:cs="Times New Roman"/>
          <w:sz w:val="28"/>
          <w:szCs w:val="28"/>
        </w:rPr>
        <w:t>01.1998 № 2 «</w:t>
      </w:r>
      <w:r w:rsidR="00AB7989" w:rsidRPr="00AB7989">
        <w:rPr>
          <w:rFonts w:ascii="Times New Roman" w:hAnsi="Times New Roman" w:cs="Times New Roman"/>
          <w:sz w:val="28"/>
          <w:szCs w:val="28"/>
        </w:rPr>
        <w:t>Об утверждении и введении в действие правил охраны тру</w:t>
      </w:r>
      <w:r w:rsidR="006F26B1">
        <w:rPr>
          <w:rFonts w:ascii="Times New Roman" w:hAnsi="Times New Roman" w:cs="Times New Roman"/>
          <w:sz w:val="28"/>
          <w:szCs w:val="28"/>
        </w:rPr>
        <w:t>да в театрах и концертных залах»</w:t>
      </w:r>
      <w:r w:rsidR="008C5C45">
        <w:rPr>
          <w:rFonts w:ascii="Times New Roman" w:hAnsi="Times New Roman" w:cs="Times New Roman"/>
          <w:sz w:val="28"/>
          <w:szCs w:val="28"/>
        </w:rPr>
        <w:t>;</w:t>
      </w:r>
    </w:p>
    <w:p w:rsidR="008C5C45" w:rsidRPr="008C5C45" w:rsidRDefault="008C5C45" w:rsidP="008C5C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5C45">
        <w:rPr>
          <w:rFonts w:ascii="Times New Roman" w:hAnsi="Times New Roman" w:cs="Times New Roman"/>
          <w:sz w:val="28"/>
          <w:szCs w:val="28"/>
        </w:rPr>
        <w:t>Приказ муниципального органа «Управления культуры городского округа Краснотурьинск» от 30.12.2015 № 110-о</w:t>
      </w:r>
      <w:r w:rsidRPr="008C5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C45">
        <w:rPr>
          <w:rFonts w:ascii="Times New Roman" w:hAnsi="Times New Roman" w:cs="Times New Roman"/>
          <w:sz w:val="28"/>
          <w:szCs w:val="28"/>
        </w:rPr>
        <w:t>«Об утверждении ведомственного перечня муниципальных услуг и работ, оказываемых и выполняемых муниципальными учреждениями, находящимися в ведении муниципального органа «Управление культуры городского округа Краснотурьинск»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C45" w:rsidRPr="00AB7989" w:rsidRDefault="008C5C45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Раздел 2. ТРЕБОВАНИЯ К ПОРЯДКУ И</w:t>
      </w:r>
    </w:p>
    <w:p w:rsidR="00AB7989" w:rsidRPr="00AB7989" w:rsidRDefault="00AB7989" w:rsidP="00AB7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УСЛОВИЯМ ОКАЗАНИЯ </w:t>
      </w:r>
      <w:r w:rsidR="006F26B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Глава 1. ОБЩИЕ ТРЕБОВАНИЯ К ПРОЦЕССУ ОКАЗАНИЯ УСЛУГ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5. </w:t>
      </w:r>
      <w:r w:rsidR="006F26B1">
        <w:rPr>
          <w:rFonts w:ascii="Times New Roman" w:hAnsi="Times New Roman" w:cs="Times New Roman"/>
          <w:sz w:val="28"/>
          <w:szCs w:val="28"/>
        </w:rPr>
        <w:t>Муниципальная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услуга оказывается в целях формирования и удовлетворения духовных потребностей зрителей, сохранения и развития мировых и национальных культурных ценностей.</w:t>
      </w:r>
    </w:p>
    <w:p w:rsidR="00AB7989" w:rsidRDefault="00AB7989" w:rsidP="006F2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"/>
      <w:bookmarkEnd w:id="1"/>
      <w:r w:rsidRPr="00AB7989">
        <w:rPr>
          <w:rFonts w:ascii="Times New Roman" w:hAnsi="Times New Roman" w:cs="Times New Roman"/>
          <w:sz w:val="28"/>
          <w:szCs w:val="28"/>
        </w:rPr>
        <w:t xml:space="preserve">6. Содержание </w:t>
      </w:r>
      <w:r w:rsidR="006F26B1">
        <w:rPr>
          <w:rFonts w:ascii="Times New Roman" w:hAnsi="Times New Roman" w:cs="Times New Roman"/>
          <w:sz w:val="28"/>
          <w:szCs w:val="28"/>
        </w:rPr>
        <w:t>муниципальной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по показу спектаклей (театральных постановок) определяется жанром и формой спектаклей (театральных постановок), а также местом проведения спект</w:t>
      </w:r>
      <w:r w:rsidR="006F26B1">
        <w:rPr>
          <w:rFonts w:ascii="Times New Roman" w:hAnsi="Times New Roman" w:cs="Times New Roman"/>
          <w:sz w:val="28"/>
          <w:szCs w:val="28"/>
        </w:rPr>
        <w:t>аклей (театральных постановок</w:t>
      </w:r>
      <w:r w:rsidR="006A32A1">
        <w:rPr>
          <w:rFonts w:ascii="Times New Roman" w:hAnsi="Times New Roman" w:cs="Times New Roman"/>
          <w:sz w:val="28"/>
          <w:szCs w:val="28"/>
        </w:rPr>
        <w:t>):</w:t>
      </w:r>
    </w:p>
    <w:p w:rsidR="006A32A1" w:rsidRDefault="006A32A1" w:rsidP="006A3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D55">
        <w:rPr>
          <w:rFonts w:ascii="Times New Roman" w:hAnsi="Times New Roman" w:cs="Times New Roman"/>
          <w:sz w:val="28"/>
          <w:szCs w:val="28"/>
        </w:rPr>
        <w:t>6.1.</w:t>
      </w:r>
      <w:r w:rsidR="00CB19B9" w:rsidRPr="00E25D55">
        <w:rPr>
          <w:rFonts w:ascii="Times New Roman" w:hAnsi="Times New Roman" w:cs="Times New Roman"/>
          <w:sz w:val="28"/>
          <w:szCs w:val="28"/>
        </w:rPr>
        <w:t xml:space="preserve"> Кукольный спектакль</w:t>
      </w:r>
      <w:r w:rsidRPr="00E25D55">
        <w:rPr>
          <w:rFonts w:ascii="Times New Roman" w:hAnsi="Times New Roman" w:cs="Times New Roman"/>
          <w:sz w:val="28"/>
          <w:szCs w:val="28"/>
        </w:rPr>
        <w:t>:</w:t>
      </w:r>
    </w:p>
    <w:p w:rsidR="006A32A1" w:rsidRPr="00A71421" w:rsidRDefault="006A32A1" w:rsidP="006A32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учётом всех форм  на выезде и стационаре.</w:t>
      </w:r>
    </w:p>
    <w:p w:rsidR="006A32A1" w:rsidRPr="00AB7989" w:rsidRDefault="006A32A1" w:rsidP="006F26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Глава 2. ПОРЯДОК ПРЕДОСТАВЛЕНИЯ УСЛУГ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7. Предоставление </w:t>
      </w:r>
      <w:r w:rsidR="008C36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>услуги осуществляется на платной основе.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8. </w:t>
      </w:r>
      <w:r w:rsidR="008C36EB">
        <w:rPr>
          <w:rFonts w:ascii="Times New Roman" w:hAnsi="Times New Roman" w:cs="Times New Roman"/>
          <w:sz w:val="28"/>
          <w:szCs w:val="28"/>
        </w:rPr>
        <w:t>Муниципальная  услуга</w:t>
      </w:r>
      <w:r w:rsidRPr="00AB7989">
        <w:rPr>
          <w:rFonts w:ascii="Times New Roman" w:hAnsi="Times New Roman" w:cs="Times New Roman"/>
          <w:sz w:val="28"/>
          <w:szCs w:val="28"/>
        </w:rPr>
        <w:t xml:space="preserve"> предоставляются на основании приобретенного зрителем билета учреждения, в том числе для детей дошкольного возраста, учащихся, студентов, военнослужащих, проходящих военную службу по призыву.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Предельные цены на оплату </w:t>
      </w:r>
      <w:r w:rsidR="008C36EB">
        <w:rPr>
          <w:rFonts w:ascii="Times New Roman" w:hAnsi="Times New Roman" w:cs="Times New Roman"/>
          <w:sz w:val="28"/>
          <w:szCs w:val="28"/>
        </w:rPr>
        <w:t>муниципальной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C36EB">
        <w:rPr>
          <w:rFonts w:ascii="Times New Roman" w:hAnsi="Times New Roman" w:cs="Times New Roman"/>
          <w:sz w:val="28"/>
          <w:szCs w:val="28"/>
        </w:rPr>
        <w:t>и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учреждение определяет самостоятельно исходя из затрат учреждения.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Изготовление, учет, хранение и реализация билетов осуществляется в соответствии с действующими нормативными актами Российской Федерации.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9. Социально </w:t>
      </w:r>
      <w:r w:rsidR="008C36EB">
        <w:rPr>
          <w:rFonts w:ascii="Times New Roman" w:hAnsi="Times New Roman" w:cs="Times New Roman"/>
          <w:sz w:val="28"/>
          <w:szCs w:val="28"/>
        </w:rPr>
        <w:t xml:space="preserve"> </w:t>
      </w:r>
      <w:r w:rsidRPr="00AB7989">
        <w:rPr>
          <w:rFonts w:ascii="Times New Roman" w:hAnsi="Times New Roman" w:cs="Times New Roman"/>
          <w:sz w:val="28"/>
          <w:szCs w:val="28"/>
        </w:rPr>
        <w:t xml:space="preserve">незащищенным </w:t>
      </w:r>
      <w:r w:rsidR="008C36EB">
        <w:rPr>
          <w:rFonts w:ascii="Times New Roman" w:hAnsi="Times New Roman" w:cs="Times New Roman"/>
          <w:sz w:val="28"/>
          <w:szCs w:val="28"/>
        </w:rPr>
        <w:t xml:space="preserve"> </w:t>
      </w:r>
      <w:r w:rsidRPr="00AB7989">
        <w:rPr>
          <w:rFonts w:ascii="Times New Roman" w:hAnsi="Times New Roman" w:cs="Times New Roman"/>
          <w:sz w:val="28"/>
          <w:szCs w:val="28"/>
        </w:rPr>
        <w:t xml:space="preserve">слоям населения: детям-инвалидам, детям, оставшимся без попечения родителей, сиротам, детям из многодетных семей, участникам Великой Отечественной войны, инвалидам учреждение может оказывать </w:t>
      </w:r>
      <w:r w:rsidR="008C36EB">
        <w:rPr>
          <w:rFonts w:ascii="Times New Roman" w:hAnsi="Times New Roman" w:cs="Times New Roman"/>
          <w:sz w:val="28"/>
          <w:szCs w:val="28"/>
        </w:rPr>
        <w:t xml:space="preserve">муниципальную  услугу </w:t>
      </w:r>
      <w:r w:rsidRPr="00AB7989">
        <w:rPr>
          <w:rFonts w:ascii="Times New Roman" w:hAnsi="Times New Roman" w:cs="Times New Roman"/>
          <w:sz w:val="28"/>
          <w:szCs w:val="28"/>
        </w:rPr>
        <w:t xml:space="preserve"> на безвозмездной основе согласно порядку, утвержденному учреждением.</w:t>
      </w:r>
    </w:p>
    <w:p w:rsidR="00AB7989" w:rsidRPr="0060670A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0A">
        <w:rPr>
          <w:rFonts w:ascii="Times New Roman" w:hAnsi="Times New Roman" w:cs="Times New Roman"/>
          <w:sz w:val="28"/>
          <w:szCs w:val="28"/>
        </w:rPr>
        <w:t xml:space="preserve">10. Требования к процессу и (или) результату оказания </w:t>
      </w:r>
      <w:r w:rsidR="008C36EB" w:rsidRPr="006067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0670A">
        <w:rPr>
          <w:rFonts w:ascii="Times New Roman" w:hAnsi="Times New Roman" w:cs="Times New Roman"/>
          <w:sz w:val="28"/>
          <w:szCs w:val="28"/>
        </w:rPr>
        <w:t>услуги:</w:t>
      </w:r>
    </w:p>
    <w:p w:rsidR="00AB7989" w:rsidRPr="0060670A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0A">
        <w:rPr>
          <w:rFonts w:ascii="Times New Roman" w:hAnsi="Times New Roman" w:cs="Times New Roman"/>
          <w:sz w:val="28"/>
          <w:szCs w:val="28"/>
        </w:rPr>
        <w:t xml:space="preserve">дата и время начала спектакля должны быть объявлены учреждением не позднее </w:t>
      </w:r>
      <w:r w:rsidR="0060670A" w:rsidRPr="0060670A">
        <w:rPr>
          <w:rFonts w:ascii="Times New Roman" w:hAnsi="Times New Roman" w:cs="Times New Roman"/>
          <w:sz w:val="28"/>
          <w:szCs w:val="28"/>
        </w:rPr>
        <w:t>7</w:t>
      </w:r>
      <w:r w:rsidRPr="0060670A">
        <w:rPr>
          <w:rFonts w:ascii="Times New Roman" w:hAnsi="Times New Roman" w:cs="Times New Roman"/>
          <w:sz w:val="28"/>
          <w:szCs w:val="28"/>
        </w:rPr>
        <w:t xml:space="preserve"> дней до показа </w:t>
      </w:r>
      <w:r w:rsidR="0060670A" w:rsidRPr="0060670A">
        <w:rPr>
          <w:rFonts w:ascii="Times New Roman" w:hAnsi="Times New Roman" w:cs="Times New Roman"/>
          <w:sz w:val="28"/>
          <w:szCs w:val="28"/>
        </w:rPr>
        <w:t>спектакля</w:t>
      </w:r>
      <w:r w:rsidRPr="0060670A">
        <w:rPr>
          <w:rFonts w:ascii="Times New Roman" w:hAnsi="Times New Roman" w:cs="Times New Roman"/>
          <w:sz w:val="28"/>
          <w:szCs w:val="28"/>
        </w:rPr>
        <w:t>. Продажа билетов</w:t>
      </w:r>
      <w:r w:rsidR="0060670A" w:rsidRPr="0060670A">
        <w:rPr>
          <w:rFonts w:ascii="Times New Roman" w:hAnsi="Times New Roman" w:cs="Times New Roman"/>
          <w:sz w:val="28"/>
          <w:szCs w:val="28"/>
        </w:rPr>
        <w:t xml:space="preserve"> должна начинаться не позднее 7</w:t>
      </w:r>
      <w:r w:rsidRPr="0060670A">
        <w:rPr>
          <w:rFonts w:ascii="Times New Roman" w:hAnsi="Times New Roman" w:cs="Times New Roman"/>
          <w:sz w:val="28"/>
          <w:szCs w:val="28"/>
        </w:rPr>
        <w:t xml:space="preserve"> дней до показа </w:t>
      </w:r>
      <w:r w:rsidR="0060670A" w:rsidRPr="0060670A">
        <w:rPr>
          <w:rFonts w:ascii="Times New Roman" w:hAnsi="Times New Roman" w:cs="Times New Roman"/>
          <w:sz w:val="28"/>
          <w:szCs w:val="28"/>
        </w:rPr>
        <w:t>спектакля</w:t>
      </w:r>
      <w:r w:rsidRPr="0060670A">
        <w:rPr>
          <w:rFonts w:ascii="Times New Roman" w:hAnsi="Times New Roman" w:cs="Times New Roman"/>
          <w:sz w:val="28"/>
          <w:szCs w:val="28"/>
        </w:rPr>
        <w:t>;</w:t>
      </w:r>
    </w:p>
    <w:p w:rsidR="00AB7989" w:rsidRPr="0060670A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0A">
        <w:rPr>
          <w:rFonts w:ascii="Times New Roman" w:hAnsi="Times New Roman" w:cs="Times New Roman"/>
          <w:sz w:val="28"/>
          <w:szCs w:val="28"/>
        </w:rPr>
        <w:t xml:space="preserve"> доступ в здание учреждения должен быть открыт не позднее</w:t>
      </w:r>
      <w:r w:rsidR="008C36EB" w:rsidRPr="0060670A">
        <w:rPr>
          <w:rFonts w:ascii="Times New Roman" w:hAnsi="Times New Roman" w:cs="Times New Roman"/>
          <w:sz w:val="28"/>
          <w:szCs w:val="28"/>
        </w:rPr>
        <w:t xml:space="preserve">, </w:t>
      </w:r>
      <w:r w:rsidRPr="0060670A">
        <w:rPr>
          <w:rFonts w:ascii="Times New Roman" w:hAnsi="Times New Roman" w:cs="Times New Roman"/>
          <w:sz w:val="28"/>
          <w:szCs w:val="28"/>
        </w:rPr>
        <w:t xml:space="preserve"> чем за сорок пять минут до начала спектакля;</w:t>
      </w:r>
    </w:p>
    <w:p w:rsidR="00AB7989" w:rsidRPr="0060670A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0A">
        <w:rPr>
          <w:rFonts w:ascii="Times New Roman" w:hAnsi="Times New Roman" w:cs="Times New Roman"/>
          <w:sz w:val="28"/>
          <w:szCs w:val="28"/>
        </w:rPr>
        <w:t xml:space="preserve"> спектакль должен начинаться не позднее пяти минут после объявленного времени начала. В случае задержки спектакля должно быть сделано соответствующее объявление;</w:t>
      </w:r>
    </w:p>
    <w:p w:rsidR="0060670A" w:rsidRPr="0060670A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0A">
        <w:rPr>
          <w:rFonts w:ascii="Times New Roman" w:hAnsi="Times New Roman" w:cs="Times New Roman"/>
          <w:sz w:val="28"/>
          <w:szCs w:val="28"/>
        </w:rPr>
        <w:t xml:space="preserve">продолжительность спектакля определяется авторским замыслом создателей. </w:t>
      </w:r>
    </w:p>
    <w:p w:rsidR="00AB7989" w:rsidRPr="0060670A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0A">
        <w:rPr>
          <w:rFonts w:ascii="Times New Roman" w:hAnsi="Times New Roman" w:cs="Times New Roman"/>
          <w:sz w:val="28"/>
          <w:szCs w:val="28"/>
        </w:rPr>
        <w:t xml:space="preserve">время антракта между действиями (частями) одного спектакля должно </w:t>
      </w:r>
      <w:r w:rsidRPr="0060670A">
        <w:rPr>
          <w:rFonts w:ascii="Times New Roman" w:hAnsi="Times New Roman" w:cs="Times New Roman"/>
          <w:sz w:val="28"/>
          <w:szCs w:val="28"/>
        </w:rPr>
        <w:lastRenderedPageBreak/>
        <w:t>быть достаточным для обеспечения зрителей сопутствующими услугами;</w:t>
      </w:r>
    </w:p>
    <w:p w:rsidR="00AB7989" w:rsidRPr="0060670A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0A">
        <w:rPr>
          <w:rFonts w:ascii="Times New Roman" w:hAnsi="Times New Roman" w:cs="Times New Roman"/>
          <w:sz w:val="28"/>
          <w:szCs w:val="28"/>
        </w:rPr>
        <w:t>продолжительность действия без антракта спектаклей для взрослой аудитории не должна превышать двух часов;</w:t>
      </w:r>
    </w:p>
    <w:p w:rsidR="00AB7989" w:rsidRPr="0060670A" w:rsidRDefault="006A32A1" w:rsidP="006A32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989" w:rsidRPr="0060670A">
        <w:rPr>
          <w:rFonts w:ascii="Times New Roman" w:hAnsi="Times New Roman" w:cs="Times New Roman"/>
          <w:sz w:val="28"/>
          <w:szCs w:val="28"/>
        </w:rPr>
        <w:t xml:space="preserve"> продолжительность действия без антракта спектаклей для детей не должна превышать пятидесяти минут;</w:t>
      </w:r>
    </w:p>
    <w:p w:rsidR="00AB7989" w:rsidRPr="0060670A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0A">
        <w:rPr>
          <w:rFonts w:ascii="Times New Roman" w:hAnsi="Times New Roman" w:cs="Times New Roman"/>
          <w:sz w:val="28"/>
          <w:szCs w:val="28"/>
        </w:rPr>
        <w:t>после окончания спектакля театр предоставляет сопутствующие услуги в течение 30 минут;</w:t>
      </w:r>
    </w:p>
    <w:p w:rsidR="00AB7989" w:rsidRPr="0060670A" w:rsidRDefault="006A32A1" w:rsidP="006A32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989" w:rsidRPr="0060670A">
        <w:rPr>
          <w:rFonts w:ascii="Times New Roman" w:hAnsi="Times New Roman" w:cs="Times New Roman"/>
          <w:sz w:val="28"/>
          <w:szCs w:val="28"/>
        </w:rPr>
        <w:t xml:space="preserve"> вечерние спектакли должны заканчиваться не позднее одного часа до окончания работы общественного транспорта;</w:t>
      </w:r>
    </w:p>
    <w:p w:rsidR="00AB7989" w:rsidRPr="0060670A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0A">
        <w:rPr>
          <w:rFonts w:ascii="Times New Roman" w:hAnsi="Times New Roman" w:cs="Times New Roman"/>
          <w:sz w:val="28"/>
          <w:szCs w:val="28"/>
        </w:rPr>
        <w:t xml:space="preserve">театральный сезон учреждения открывается, как правило, в октябре, закрывается в </w:t>
      </w:r>
      <w:r w:rsidR="0060670A" w:rsidRPr="0060670A">
        <w:rPr>
          <w:rFonts w:ascii="Times New Roman" w:hAnsi="Times New Roman" w:cs="Times New Roman"/>
          <w:sz w:val="28"/>
          <w:szCs w:val="28"/>
        </w:rPr>
        <w:t>августе</w:t>
      </w:r>
      <w:r w:rsidRPr="0060670A">
        <w:rPr>
          <w:rFonts w:ascii="Times New Roman" w:hAnsi="Times New Roman" w:cs="Times New Roman"/>
          <w:sz w:val="28"/>
          <w:szCs w:val="28"/>
        </w:rPr>
        <w:t xml:space="preserve"> календарного года.</w:t>
      </w:r>
    </w:p>
    <w:p w:rsidR="00AB7989" w:rsidRPr="0060670A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70A">
        <w:rPr>
          <w:rFonts w:ascii="Times New Roman" w:hAnsi="Times New Roman" w:cs="Times New Roman"/>
          <w:sz w:val="28"/>
          <w:szCs w:val="28"/>
        </w:rPr>
        <w:t xml:space="preserve">Начало театрального сезона может переноситься учреждением не более чем на один календарный месяц. В иных случаях перенос срока начала театрального сезона, изменение срока завершения театрального сезона осуществляется по решению </w:t>
      </w:r>
      <w:r w:rsidR="00EB7AA3" w:rsidRPr="0060670A"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Pr="0060670A">
        <w:rPr>
          <w:rFonts w:ascii="Times New Roman" w:hAnsi="Times New Roman" w:cs="Times New Roman"/>
          <w:sz w:val="28"/>
          <w:szCs w:val="28"/>
        </w:rPr>
        <w:t>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11. Потребителю может быть отказано в получении услуги в следующих случаях: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если потребитель находится в состоянии алкогольного, наркотического или токсического опьянения;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обращение за получением услуги в часы и дни, в которые учреждение закрыто для посетителей;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если посетитель не проходит по возрастному ограничению/цензу. В этом случае сотрудник учреждения, отвечающий за допуск на посещение концерта, вправе потребовать у посетителей документ, подтверждающий возраст ребенка.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12. Дети до 7 лет без сопровождения взрослых к посещению учреждения не допускаются.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D55">
        <w:rPr>
          <w:rFonts w:ascii="Times New Roman" w:hAnsi="Times New Roman" w:cs="Times New Roman"/>
          <w:sz w:val="28"/>
          <w:szCs w:val="28"/>
        </w:rPr>
        <w:t xml:space="preserve">13. Объявленный в репертуарной афише спектакль должен быть проведен </w:t>
      </w:r>
      <w:r w:rsidR="0060670A" w:rsidRPr="00E25D55">
        <w:rPr>
          <w:rFonts w:ascii="Times New Roman" w:hAnsi="Times New Roman" w:cs="Times New Roman"/>
          <w:sz w:val="28"/>
          <w:szCs w:val="28"/>
        </w:rPr>
        <w:t xml:space="preserve">при </w:t>
      </w:r>
      <w:r w:rsidR="003D378A" w:rsidRPr="00E25D55">
        <w:rPr>
          <w:rFonts w:ascii="Times New Roman" w:hAnsi="Times New Roman" w:cs="Times New Roman"/>
          <w:sz w:val="28"/>
          <w:szCs w:val="28"/>
        </w:rPr>
        <w:t>наполняемости  зала не менее 20 зрителей</w:t>
      </w:r>
      <w:r w:rsidRPr="00E25D55">
        <w:rPr>
          <w:rFonts w:ascii="Times New Roman" w:hAnsi="Times New Roman" w:cs="Times New Roman"/>
          <w:sz w:val="28"/>
          <w:szCs w:val="28"/>
        </w:rPr>
        <w:t>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14. Замена спектакля или отмена спектакля допускаются в случае наступления ситуации форс-мажора, а также в случае наступления обстоятельств непреодолимой силы природного и (или) техногенного характера.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15. Результатом оказания услуги является показ спек</w:t>
      </w:r>
      <w:r w:rsidR="00CF62DD">
        <w:rPr>
          <w:rFonts w:ascii="Times New Roman" w:hAnsi="Times New Roman" w:cs="Times New Roman"/>
          <w:sz w:val="28"/>
          <w:szCs w:val="28"/>
        </w:rPr>
        <w:t xml:space="preserve">таклей (театральных постановок). </w:t>
      </w:r>
      <w:r w:rsidRPr="00AB7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989" w:rsidRPr="00AB7989" w:rsidRDefault="00AB7989" w:rsidP="00AB79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Глава 3. ТРЕБОВАНИЯ К ЗАКОННОСТИ И</w:t>
      </w:r>
    </w:p>
    <w:p w:rsidR="00AB7989" w:rsidRPr="00AB7989" w:rsidRDefault="00AB7989" w:rsidP="00AB7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БЕЗОПАСНОСТИ ОКАЗАНИЯ </w:t>
      </w:r>
      <w:r w:rsidR="00BA6AD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16. Учреждение, оказывающее услугу, должно обеспечить: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наличие необходимых учредительных и разрешительных документов, локальных актов для осуществления своей деятельности;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принятие внутренних документов, регламентирующих порядок оказания </w:t>
      </w:r>
      <w:r w:rsidRPr="00AB7989">
        <w:rPr>
          <w:rFonts w:ascii="Times New Roman" w:hAnsi="Times New Roman" w:cs="Times New Roman"/>
          <w:sz w:val="28"/>
          <w:szCs w:val="28"/>
        </w:rPr>
        <w:lastRenderedPageBreak/>
        <w:t>услуги, в случаях, установленных законодательством.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Глава 4. ТРЕБОВАНИЯ К УРОВНЮ МАТЕРИАЛЬНО-ТЕХНИЧЕСКОГО</w:t>
      </w:r>
    </w:p>
    <w:p w:rsidR="00AB7989" w:rsidRPr="00AB7989" w:rsidRDefault="00AB7989" w:rsidP="00AB7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ОБЕСПЕЧЕНИЯ ОКАЗАНИЯ </w:t>
      </w:r>
      <w:r w:rsidR="00BA6ADC">
        <w:rPr>
          <w:rFonts w:ascii="Times New Roman" w:hAnsi="Times New Roman" w:cs="Times New Roman"/>
          <w:sz w:val="28"/>
          <w:szCs w:val="28"/>
        </w:rPr>
        <w:t>МУНИЦИПАЛЬНОЙ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17. Здание (помещения) должно быть обеспечено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18. Здание (помещения) должно быть оборудовано системами охранно-пожарной сигнализации, звукового оповещения об опасности; первичными средствами пожаротушения, иметь постоянно готовые к эксплуатации эвакуационные выходы из помещений учреждения.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19. Здание (помещения) должно отвечать требованиям санитарно-гигиенических норм и правил противопожарной и антитеррористической безопасности, безопасности труда; защищено от воздействия факторов, отрицательно влияющих на качество предоставляемых услуг (запыленности, загрязненности, шума, вибрации, излучения, повышенных или пониженных температуры и влажности воздуха и т.д.) в соответствии с нормативно-технической документацией (ГОСТы, СанПиНы, СНиПы, Нормами).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20. Помещения должны быть обеспечены необходимой для оказания услуги мебелью и мягким инвентарем для сотрудников и посетителей. Внутри помещения должны быть предусмотрены места для ожидания посетителей с сидячими местами и информационные стенды учреждения.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21.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AB7989" w:rsidRPr="00CF62DD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22. </w:t>
      </w:r>
      <w:r w:rsidRPr="00CF62DD">
        <w:rPr>
          <w:rFonts w:ascii="Times New Roman" w:hAnsi="Times New Roman" w:cs="Times New Roman"/>
          <w:sz w:val="28"/>
          <w:szCs w:val="28"/>
        </w:rPr>
        <w:t>В учреждении должны быть следующие помещения и функциональные зоны, предназначенные для пользователей:</w:t>
      </w:r>
    </w:p>
    <w:p w:rsidR="00AB7989" w:rsidRPr="00CF62DD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2DD">
        <w:rPr>
          <w:rFonts w:ascii="Times New Roman" w:hAnsi="Times New Roman" w:cs="Times New Roman"/>
          <w:sz w:val="28"/>
          <w:szCs w:val="28"/>
        </w:rPr>
        <w:t>гардеробное помещение для зрителей;</w:t>
      </w:r>
    </w:p>
    <w:p w:rsidR="00AB7989" w:rsidRPr="00CF62DD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2DD">
        <w:rPr>
          <w:rFonts w:ascii="Times New Roman" w:hAnsi="Times New Roman" w:cs="Times New Roman"/>
          <w:sz w:val="28"/>
          <w:szCs w:val="28"/>
        </w:rPr>
        <w:t>зрительный зал/залы;</w:t>
      </w:r>
    </w:p>
    <w:p w:rsidR="00AB7989" w:rsidRPr="00CF62DD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2DD">
        <w:rPr>
          <w:rFonts w:ascii="Times New Roman" w:hAnsi="Times New Roman" w:cs="Times New Roman"/>
          <w:sz w:val="28"/>
          <w:szCs w:val="28"/>
        </w:rPr>
        <w:t>кассовый зал;</w:t>
      </w:r>
    </w:p>
    <w:p w:rsidR="00AB7989" w:rsidRPr="00CF62DD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2DD">
        <w:rPr>
          <w:rFonts w:ascii="Times New Roman" w:hAnsi="Times New Roman" w:cs="Times New Roman"/>
          <w:sz w:val="28"/>
          <w:szCs w:val="28"/>
        </w:rPr>
        <w:t>туалетные комнаты для зрителей, соответствующие санитарно-техническим требованиям;</w:t>
      </w:r>
    </w:p>
    <w:p w:rsidR="00AB7989" w:rsidRPr="00CF62DD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2DD">
        <w:rPr>
          <w:rFonts w:ascii="Times New Roman" w:hAnsi="Times New Roman" w:cs="Times New Roman"/>
          <w:sz w:val="28"/>
          <w:szCs w:val="28"/>
        </w:rPr>
        <w:t>зрительский буфет;</w:t>
      </w:r>
    </w:p>
    <w:p w:rsidR="00AB7989" w:rsidRPr="00CF62DD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2DD">
        <w:rPr>
          <w:rFonts w:ascii="Times New Roman" w:hAnsi="Times New Roman" w:cs="Times New Roman"/>
          <w:sz w:val="28"/>
          <w:szCs w:val="28"/>
        </w:rPr>
        <w:t>зрительское фойе;</w:t>
      </w:r>
    </w:p>
    <w:p w:rsidR="00AB7989" w:rsidRPr="00CF62DD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2DD">
        <w:rPr>
          <w:rFonts w:ascii="Times New Roman" w:hAnsi="Times New Roman" w:cs="Times New Roman"/>
          <w:sz w:val="28"/>
          <w:szCs w:val="28"/>
        </w:rPr>
        <w:t>другие помещения и функциональные зоны, необходимые для оказания услуги в полном объеме и надлежащего качества.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Гардероб должен работать в течение всего времени предоставления </w:t>
      </w:r>
      <w:r w:rsidR="00BA6AD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учреждением. Перерывы работы гардероба должны составлять не более пятнадцати минут подряд. Хранение вещи, сданной в гардероб, осуществляется учреждением безвозмездно с принятием мер обеспечения сохранности.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Санузлы и туалетные комнаты (раздельные для мужчин и женщин) должны быть доступными для посетителей. В течение времени </w:t>
      </w:r>
      <w:r w:rsidRPr="00AB798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BA6AD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учреждением туалетные комнаты должны закрываться на уборку и санитарную обработку на период не более десяти минут подряд.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23. Учреждение должно быть оснащено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оказания услуг.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24. Для качественного предоставления </w:t>
      </w:r>
      <w:r w:rsidR="00BA6AD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учреждение должно быть оснащено: звукотехническим светотехническим оборудованием, экранами и видеопроекционным оборудованием сцены, компьютерной техникой с лицензионным программным обеспечением, средствами копирования документов, презентационным оборудованием, средствами телефонной, факсимильной и электронной связи, пожарной и охранной сигнализации; автотранспортными средствами.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Специальное оборудование, аппаратура и приборы, строительные материалы должны отвечать требованиям стандартов качества, условиям технического соответствия, других нормативных документов и обеспечивать безопасность, надежность и надлежащее качество предоставляемых услуг соответствующих видов.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Оборудование должно использоваться по назначению в соответствии с технической документацией, содержаться в исправном состоянии, подлежать систематической проверке.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25. Для оказания качественных услуг учреждению требуется постоянное обновление специальных технических средств, компьютерного парка, программного обеспечения, сетевых технологий.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Глава 5. ТРЕБОВАНИЯ К ДОСТУПНОСТИ</w:t>
      </w:r>
    </w:p>
    <w:p w:rsidR="00AB7989" w:rsidRPr="00AB7989" w:rsidRDefault="00BA6ADC" w:rsidP="00AB7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УСЛУГИ ДЛЯ ПОТРЕБИТЕЛЕЙ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26. Здание (помещение) учреждения должно располагаться с учетом территориальной (в том числе транспортной) доступности. Прилегающая к входу территория должна быть благоустроена и озеленена, содержаться в порядке. В зимнее время подходы к зданию очищаются от снега и льда.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27. Здание (помещение) должно быть приспособлено для обслуживания инвалидов и оснащено соответствующим образом: иметь пандусы, специальные держатели, кресла для работы.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28. Помещения учреждения должны быть оборудованы лаконичными и понятными надписями и указателями о направлениях передвижения людей внутри здания.</w:t>
      </w:r>
    </w:p>
    <w:p w:rsidR="00E25D55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D55">
        <w:rPr>
          <w:rFonts w:ascii="Times New Roman" w:hAnsi="Times New Roman" w:cs="Times New Roman"/>
          <w:sz w:val="28"/>
          <w:szCs w:val="28"/>
        </w:rPr>
        <w:t>29. Режим работы учреждения, в том числе в выходные, санитарные дни, а также изменение установленного расписания (работа в праздничные и предпраздничные дни) устанавливается учреждением</w:t>
      </w:r>
      <w:r w:rsidR="00E25D55" w:rsidRPr="00E25D55">
        <w:rPr>
          <w:rFonts w:ascii="Times New Roman" w:hAnsi="Times New Roman" w:cs="Times New Roman"/>
          <w:sz w:val="28"/>
          <w:szCs w:val="28"/>
        </w:rPr>
        <w:t>.</w:t>
      </w:r>
      <w:r w:rsidRPr="00E2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Учреждение должно проинформировать пользователей об изменениях в режиме своей работы не позднее</w:t>
      </w:r>
      <w:r w:rsidR="00BA6ADC">
        <w:rPr>
          <w:rFonts w:ascii="Times New Roman" w:hAnsi="Times New Roman" w:cs="Times New Roman"/>
          <w:sz w:val="28"/>
          <w:szCs w:val="28"/>
        </w:rPr>
        <w:t xml:space="preserve">,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чем за 7 рабочих дней до таких изменений.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30. Режим работы учреждения не должен полностью совпадать с часами </w:t>
      </w:r>
      <w:r w:rsidRPr="00AB7989">
        <w:rPr>
          <w:rFonts w:ascii="Times New Roman" w:hAnsi="Times New Roman" w:cs="Times New Roman"/>
          <w:sz w:val="28"/>
          <w:szCs w:val="28"/>
        </w:rPr>
        <w:lastRenderedPageBreak/>
        <w:t>рабочего дня основной части населения.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Один раз в месяц в учреждении проводится санитарный день, в течение которого пользователи не обслуживаются.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31. График работы объектов сети внестационарного обслуживания устанавливается учреждением самостоятельно с учетом потребностей пользователей.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32. Ежедневный режим работы структурных подразделений и персонала устанавливается учреждением самостоятельно. Время работы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Глава 6. ТРЕБОВАНИЯ К КАДРОВОМУ ОБЕСПЕЧЕНИЮ</w:t>
      </w:r>
    </w:p>
    <w:p w:rsidR="00AB7989" w:rsidRPr="00AB7989" w:rsidRDefault="00AB7989" w:rsidP="00AB7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BA6AD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33. Учреждение должно располагать необходимым количеством специалистов, требуемым для оказания услуги в полном объеме. Структура и штатное расписание учреждения устанавливаются с учетом объемов и сложности предоставляемых услуг.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Работники учреждения должны иметь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Основаниями для получения допуска к работе являются прохождение обязательных медицинских осмотров и инструктажей по технике безопасности и охране труда, пожарной и электробезопасности (с письменной отметкой каждого работника в соответствующих журналах). В дальнейшем работники учреждения должны проходить медицинский осмотр с периодичностью, определенной требованиями, предъявляемыми к данной должности.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34. В профессиональной деятельности работники относятся к потребителям с уважением, обязаны оказывать всю необходимую помощь в выполнении их запросов, выглядеть опрятно и аккуратно.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35. В учреждении создаются условия для повышения квалификации работников учреждения. Работники должны проходить обучение на курсах повышения квалификации не реже одного раза в </w:t>
      </w:r>
      <w:r w:rsidR="00BA6ADC">
        <w:rPr>
          <w:rFonts w:ascii="Times New Roman" w:hAnsi="Times New Roman" w:cs="Times New Roman"/>
          <w:sz w:val="28"/>
          <w:szCs w:val="28"/>
        </w:rPr>
        <w:t>пять лет</w:t>
      </w:r>
      <w:r w:rsidRPr="00AB7989">
        <w:rPr>
          <w:rFonts w:ascii="Times New Roman" w:hAnsi="Times New Roman" w:cs="Times New Roman"/>
          <w:sz w:val="28"/>
          <w:szCs w:val="28"/>
        </w:rPr>
        <w:t>. В период между плановым повышением квалификации работники должны посещать специализированные семинары, тренинги.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36. Учреждение обеспечивает </w:t>
      </w:r>
      <w:r w:rsidRPr="00E25D55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C04488" w:rsidRPr="00C04488">
        <w:rPr>
          <w:rFonts w:ascii="Times New Roman" w:hAnsi="Times New Roman" w:cs="Times New Roman"/>
          <w:sz w:val="28"/>
          <w:szCs w:val="28"/>
        </w:rPr>
        <w:t>безопасные</w:t>
      </w:r>
      <w:r w:rsidRPr="00E25D5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Pr="00AB7989">
        <w:rPr>
          <w:rFonts w:ascii="Times New Roman" w:hAnsi="Times New Roman" w:cs="Times New Roman"/>
          <w:sz w:val="28"/>
          <w:szCs w:val="28"/>
        </w:rPr>
        <w:t xml:space="preserve"> труда и предоставляет необходимые материалы и оборудование для о</w:t>
      </w:r>
      <w:r w:rsidR="0078504A">
        <w:rPr>
          <w:rFonts w:ascii="Times New Roman" w:hAnsi="Times New Roman" w:cs="Times New Roman"/>
          <w:sz w:val="28"/>
          <w:szCs w:val="28"/>
        </w:rPr>
        <w:t>существления ими услуги</w:t>
      </w:r>
      <w:r w:rsidRPr="00AB7989">
        <w:rPr>
          <w:rFonts w:ascii="Times New Roman" w:hAnsi="Times New Roman" w:cs="Times New Roman"/>
          <w:sz w:val="28"/>
          <w:szCs w:val="28"/>
        </w:rPr>
        <w:t>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lastRenderedPageBreak/>
        <w:t>Глава 7. ТРЕБОВАНИЯ К УРОВНЮ ИНФОРМАЦИОННОГО</w:t>
      </w:r>
    </w:p>
    <w:p w:rsidR="00AB7989" w:rsidRPr="00AB7989" w:rsidRDefault="00AB7989" w:rsidP="00AB7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ОБЕСПЕЧЕНИЯ ПОТРЕБИТЕЛЕЙ </w:t>
      </w:r>
      <w:r w:rsidR="0078504A">
        <w:rPr>
          <w:rFonts w:ascii="Times New Roman" w:hAnsi="Times New Roman" w:cs="Times New Roman"/>
          <w:sz w:val="28"/>
          <w:szCs w:val="28"/>
        </w:rPr>
        <w:t>МУНИЦИПАЛЬНОЙ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37. Учреждение обязано своевременно обеспечивать потребителей необходимой и достоверной информацией о предоставляемых </w:t>
      </w:r>
      <w:r w:rsidR="0078504A">
        <w:rPr>
          <w:rFonts w:ascii="Times New Roman" w:hAnsi="Times New Roman" w:cs="Times New Roman"/>
          <w:sz w:val="28"/>
          <w:szCs w:val="28"/>
        </w:rPr>
        <w:t xml:space="preserve">муниципальных  </w:t>
      </w:r>
      <w:r w:rsidRPr="00AB7989">
        <w:rPr>
          <w:rFonts w:ascii="Times New Roman" w:hAnsi="Times New Roman" w:cs="Times New Roman"/>
          <w:sz w:val="28"/>
          <w:szCs w:val="28"/>
        </w:rPr>
        <w:t>услугах и обеспечить возможность их правильного выбора.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Информация о проводимых мероприятиях в рамках </w:t>
      </w:r>
      <w:r w:rsidR="0078504A">
        <w:rPr>
          <w:rFonts w:ascii="Times New Roman" w:hAnsi="Times New Roman" w:cs="Times New Roman"/>
          <w:sz w:val="28"/>
          <w:szCs w:val="28"/>
        </w:rPr>
        <w:t>муниципальной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в обязательном порядке должна содержать сведения: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наименование вышестоящего органа исполнительной власти;</w:t>
      </w:r>
    </w:p>
    <w:p w:rsidR="00AB7989" w:rsidRPr="00AB7989" w:rsidRDefault="0078504A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чреждения,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B7989" w:rsidRPr="00AB7989">
        <w:rPr>
          <w:rFonts w:ascii="Times New Roman" w:hAnsi="Times New Roman" w:cs="Times New Roman"/>
          <w:sz w:val="28"/>
          <w:szCs w:val="28"/>
        </w:rPr>
        <w:t>услугу;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о дате, времени начала мероприятия;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телефон для справок и консультаций.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38. Оповещение (анонс) потребителей о планируемых мероприятиях должно быть осуществлено не менее чем за 7 дней до начала мероприятия.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39. Оповещение потребителей об изменениях в режиме работы учреждения или в репертуаре должно быть осуществлено не менее чем за 1 </w:t>
      </w:r>
      <w:r w:rsidRPr="00E25D55">
        <w:rPr>
          <w:rFonts w:ascii="Times New Roman" w:hAnsi="Times New Roman" w:cs="Times New Roman"/>
          <w:sz w:val="28"/>
          <w:szCs w:val="28"/>
        </w:rPr>
        <w:t>день до начала мероприятия</w:t>
      </w:r>
      <w:r w:rsidR="00280D08" w:rsidRPr="00E25D55">
        <w:rPr>
          <w:rFonts w:ascii="Times New Roman" w:hAnsi="Times New Roman" w:cs="Times New Roman"/>
          <w:sz w:val="28"/>
          <w:szCs w:val="28"/>
        </w:rPr>
        <w:t xml:space="preserve"> (за исключением форс-мажорных ситуаций)</w:t>
      </w:r>
      <w:r w:rsidRPr="00E25D55">
        <w:rPr>
          <w:rFonts w:ascii="Times New Roman" w:hAnsi="Times New Roman" w:cs="Times New Roman"/>
          <w:sz w:val="28"/>
          <w:szCs w:val="28"/>
        </w:rPr>
        <w:t>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40. Информирование потребителей услуги осуществляется: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 через интернет-сайт учреждения;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в здании (помещении) учреждения, на вывеске у входа в здание (помещение) учреждения;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через средства массовой информации (радио, телевидение, периодическая печать, информационные порталы сети Интернет);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посредством различных форм рекламы (афиши на рекламных стендах, баннеры, печатная рекламная продукция);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на основании письменного запроса, отправленного по федеральной или электронной почте;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по телефону;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при личном посещении учреждения.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41. На Интернет-сайте учреждения размещается следующая информация: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полное наименование учреждения, почтовый и электронный адреса;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местонахождение и маршрут проезда к зданию, где размещается учреждение;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режим работы учреждения (изменения в режиме работы учреждения);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фамилия, имя, отчество руководителя учреждения, его заместителей;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структура учреждения, с указанием названия структурных подразделений учреждений с указанием фамилии, имени, отчества их руководителей;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контактные телефоны (номер справочного телефона, номера телефонов руководителя учреждения, его заместителей, руководителей структурных подразделений учреждения);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стандарт оказания услуги;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перечень оказываемых учреждение услуг, в том числе платных (с </w:t>
      </w:r>
      <w:r w:rsidRPr="00AB7989">
        <w:rPr>
          <w:rFonts w:ascii="Times New Roman" w:hAnsi="Times New Roman" w:cs="Times New Roman"/>
          <w:sz w:val="28"/>
          <w:szCs w:val="28"/>
        </w:rPr>
        <w:lastRenderedPageBreak/>
        <w:t>указанием стоимости услуг);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 о проводимых мероприятиях;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учреждения, а также должностных лиц учреждения.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42. На информационных стендах в здании (помещении) учреждения размещается следующая информация: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полное наименование учреждения, почтовый и электронный адреса;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режим работы учреждения;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фамилия, имя, отчество руководителя учреждения, его заместителей;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структура учреждения, с указанием названия структурных подразделений учреждений с указанием фамилии, имени, отчества их руководителей;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контактные телефоны (номер справочного телефона, номера телефонов руководителя учреждения, его заместителей, руководителей структурных подразделений учреждения);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стандарт оказания услуг;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перечень оказываемых учреждением услуг, в том числе платных (с указанием стоимости услуг);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 о проводимых мероприятиях;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учреждения, а также должностных лиц учреждения.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43. Через средства массовой информации (радио, телевидение, периодическая печать, информационные порталы сети Интернет) размещается информация о проводимых мероприятиях и др.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44. Посредством различных форм рекламы (афиши на рекламных стендах, баннеры, печатная рекламная продукция (буклеты, путеводители и т.д.)) до потребителя доводится следующая информация:</w:t>
      </w:r>
    </w:p>
    <w:p w:rsidR="00AB7989" w:rsidRPr="00AB7989" w:rsidRDefault="00661241" w:rsidP="0066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об учреждении, его фондах, ресурсах;</w:t>
      </w:r>
    </w:p>
    <w:p w:rsidR="00AB7989" w:rsidRPr="00AB7989" w:rsidRDefault="00661241" w:rsidP="0066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7989" w:rsidRPr="00AB7989">
        <w:rPr>
          <w:rFonts w:ascii="Times New Roman" w:hAnsi="Times New Roman" w:cs="Times New Roman"/>
          <w:sz w:val="28"/>
          <w:szCs w:val="28"/>
        </w:rPr>
        <w:t>об услугах учреждения;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контактная информация;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режим работы учреждения;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о проводимых мероприятиях.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45. На основании письменного или электронного обращения предоставляется информация: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об учреждении, его фондах, ресурсах;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 об услугах учреждения;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контактная информация;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 о режиме работы учреждения;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о проводимых мероприятиях.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46. Электронные обращения принимаются</w:t>
      </w:r>
      <w:r w:rsidR="00757A2C">
        <w:rPr>
          <w:rFonts w:ascii="Times New Roman" w:hAnsi="Times New Roman" w:cs="Times New Roman"/>
          <w:sz w:val="28"/>
          <w:szCs w:val="28"/>
        </w:rPr>
        <w:t xml:space="preserve"> по адресам, указанным на сайте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учреждения. Ответ на электронное обращение дается ответственным лицом в форме письменного текста в электронном виде в течение 10 рабочих дней.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lastRenderedPageBreak/>
        <w:t>47. Информирование о порядке предоставления услуги по телефону осуществляется в соответствии с графиком работы учреждения двумя способами: посредством справочного телефона и непосредственно должностными лицами, оказывающими услугу. Время ожидания консультации по телефону не превышает 5 минут.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48. Информацию о порядке предоставления услуги можно получить</w:t>
      </w:r>
      <w:r w:rsidR="00E61A1D">
        <w:rPr>
          <w:rFonts w:ascii="Times New Roman" w:hAnsi="Times New Roman" w:cs="Times New Roman"/>
          <w:sz w:val="28"/>
          <w:szCs w:val="28"/>
        </w:rPr>
        <w:t xml:space="preserve"> у дежурного консультанта при</w:t>
      </w:r>
      <w:r w:rsidRPr="00AB7989">
        <w:rPr>
          <w:rFonts w:ascii="Times New Roman" w:hAnsi="Times New Roman" w:cs="Times New Roman"/>
          <w:sz w:val="28"/>
          <w:szCs w:val="28"/>
        </w:rPr>
        <w:t xml:space="preserve"> непосредственном посещении. Должностное лицо, ответственное за данное информирование, и другие специалисты, непосредственно взаимодействующие с посетителями учреждения, имеют бейджи с указанием фамилии, имени и отчества. Время ожидания заявителем получения информации не должно превышать 15 минут с момента обращения.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должностные лица учреждения должны в вежливой и доступной форме дать исчерпывающие ответы на все возникающие у заявителя вопросы, связанные с</w:t>
      </w:r>
      <w:r w:rsidR="00E61A1D">
        <w:rPr>
          <w:rFonts w:ascii="Times New Roman" w:hAnsi="Times New Roman" w:cs="Times New Roman"/>
          <w:sz w:val="28"/>
          <w:szCs w:val="28"/>
        </w:rPr>
        <w:t xml:space="preserve"> предоставлением услуги </w:t>
      </w:r>
      <w:r w:rsidRPr="00AB7989">
        <w:rPr>
          <w:rFonts w:ascii="Times New Roman" w:hAnsi="Times New Roman" w:cs="Times New Roman"/>
          <w:sz w:val="28"/>
          <w:szCs w:val="28"/>
        </w:rPr>
        <w:t>. Во время разговора должностное лицо должно про</w:t>
      </w:r>
      <w:r w:rsidR="00E61A1D">
        <w:rPr>
          <w:rFonts w:ascii="Times New Roman" w:hAnsi="Times New Roman" w:cs="Times New Roman"/>
          <w:sz w:val="28"/>
          <w:szCs w:val="28"/>
        </w:rPr>
        <w:t>износить слова четко, избегать «параллельных разговоров»</w:t>
      </w:r>
      <w:r w:rsidRPr="00AB7989">
        <w:rPr>
          <w:rFonts w:ascii="Times New Roman" w:hAnsi="Times New Roman" w:cs="Times New Roman"/>
          <w:sz w:val="28"/>
          <w:szCs w:val="28"/>
        </w:rPr>
        <w:t xml:space="preserve"> с окружающими и не прерывать разговор по причине поступления звонка на другой аппарат. Разговор не должен продолжаться более 10 минут.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D55">
        <w:rPr>
          <w:rFonts w:ascii="Times New Roman" w:hAnsi="Times New Roman" w:cs="Times New Roman"/>
          <w:sz w:val="28"/>
          <w:szCs w:val="28"/>
        </w:rPr>
        <w:t>49. Выполнение работы в отношении отдельных категорий граждан (престарелых граждан, инвалидов и иных категорий граждан) должно соответствовать нормам, предусмотренным Российским законодательством в отношении указанных категорий граждан</w:t>
      </w:r>
      <w:r w:rsidR="00E25D55" w:rsidRPr="00E25D55">
        <w:rPr>
          <w:rFonts w:ascii="Times New Roman" w:hAnsi="Times New Roman" w:cs="Times New Roman"/>
          <w:sz w:val="28"/>
          <w:szCs w:val="28"/>
        </w:rPr>
        <w:t xml:space="preserve"> (доступная среда)</w:t>
      </w:r>
      <w:r w:rsidRPr="00E25D55">
        <w:rPr>
          <w:rFonts w:ascii="Times New Roman" w:hAnsi="Times New Roman" w:cs="Times New Roman"/>
          <w:sz w:val="28"/>
          <w:szCs w:val="28"/>
        </w:rPr>
        <w:t>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Раздел 3. ОСУЩЕСТВЛЕНИЕ КОНТРОЛЯ ЗА СОБЛЮДЕНИЕМ</w:t>
      </w:r>
    </w:p>
    <w:p w:rsidR="00AB7989" w:rsidRPr="00AB7989" w:rsidRDefault="00AB7989" w:rsidP="00AB7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СТАНДАРТА КАЧЕСТВА ОКАЗАНИЯ </w:t>
      </w:r>
      <w:r w:rsidR="00E61A1D">
        <w:rPr>
          <w:rFonts w:ascii="Times New Roman" w:hAnsi="Times New Roman" w:cs="Times New Roman"/>
          <w:sz w:val="28"/>
          <w:szCs w:val="28"/>
        </w:rPr>
        <w:t>МУНИЦИПАЛЬНОЙ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50. Контроль за соблюдением положений настоящего стандарта и иных нормативных правовых актов, устанавливающих требования к предоставлению </w:t>
      </w:r>
      <w:r w:rsidR="00E61A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услуги, осуществляется посредством проведения процедур внутреннего и внешнего контроля (далее - контрольные мероприятия).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51. Осуществление контроля обеспечивается путем проведения проверок деятельности учреждения, предоставляющего услугу.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52. Все проведенные проверки подлежат обязательному учету в специальных журналах проведения проверок.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53. Учреждение, предоставляющее услугу, должно иметь документально оформленную внутреннюю (собственную) систему контроля за исполнением требований стандарта качества услуг. Эта система должна охватывать этапы планирования, период работы с потребителем услуг, оформления результатов контроля, выработки и реализации мероприятий по устранению выявленных недостатков. Данная система должна предусматривать проведение таких </w:t>
      </w:r>
      <w:r w:rsidRPr="00AB7989">
        <w:rPr>
          <w:rFonts w:ascii="Times New Roman" w:hAnsi="Times New Roman" w:cs="Times New Roman"/>
          <w:sz w:val="28"/>
          <w:szCs w:val="28"/>
        </w:rPr>
        <w:lastRenderedPageBreak/>
        <w:t>видов контроля как: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текущий контроль, осуществляемый в процессе предоставления </w:t>
      </w:r>
      <w:r w:rsidR="0066124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и направленный на соблюдение и исполнение лицами, предоставляющими </w:t>
      </w:r>
      <w:r w:rsidR="00661241">
        <w:rPr>
          <w:rFonts w:ascii="Times New Roman" w:hAnsi="Times New Roman" w:cs="Times New Roman"/>
          <w:sz w:val="28"/>
          <w:szCs w:val="28"/>
        </w:rPr>
        <w:t>муниципальную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услугу, положений настоящего стандарта и иных нормативных правовых актов, устанавливающих требования к предоставлению </w:t>
      </w:r>
      <w:r w:rsidR="0066124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услуги, а также за принятием ими решений;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оперативный контроль, проводимый в результате получения сообщений 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или областного законодательства в соответствующей сфере деятельности </w:t>
      </w:r>
      <w:r w:rsidR="00E61A1D">
        <w:rPr>
          <w:rFonts w:ascii="Times New Roman" w:hAnsi="Times New Roman" w:cs="Times New Roman"/>
          <w:sz w:val="28"/>
          <w:szCs w:val="28"/>
        </w:rPr>
        <w:t>муниципальных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61A1D">
        <w:rPr>
          <w:rFonts w:ascii="Times New Roman" w:hAnsi="Times New Roman" w:cs="Times New Roman"/>
          <w:sz w:val="28"/>
          <w:szCs w:val="28"/>
        </w:rPr>
        <w:t>городского округа Краснотурьинск</w:t>
      </w:r>
      <w:r w:rsidRPr="00AB7989">
        <w:rPr>
          <w:rFonts w:ascii="Times New Roman" w:hAnsi="Times New Roman" w:cs="Times New Roman"/>
          <w:sz w:val="28"/>
          <w:szCs w:val="28"/>
        </w:rPr>
        <w:t xml:space="preserve">; в результате обращений граждан с жалобой на нарушение требований настоящего стандарта и иных нормативных правовых актов, устанавливающих требования к предоставлению </w:t>
      </w:r>
      <w:r w:rsidR="00E61A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>услуги, принятые ими решения.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В учреждении могут быть предусмотрены и другие виды контроля за исполнением требований стандарта качества услуг.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54. В целях улучшения качества </w:t>
      </w:r>
      <w:r w:rsidR="00024E02">
        <w:rPr>
          <w:rFonts w:ascii="Times New Roman" w:hAnsi="Times New Roman" w:cs="Times New Roman"/>
          <w:sz w:val="28"/>
          <w:szCs w:val="28"/>
        </w:rPr>
        <w:t>муниципальной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учреждение должно не реже одного раза в полугодие проводить социологические опросы (анкетирование) потребителей услуг для изучения удовлетворенности качеством предоставляемой услуги.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55. Внутренний контроль осуществляется руководителем учреждения, его заместителями и руководителями структурных подразделений и иными уполномоченными на осуществление контроля лицами (далее - должностные лица, осуществляющие контроль).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56. Перечень должностных лиц, осуществляющих контроль, а также периодичность осуществления такого контроля устанавливается правовым актом учреждения.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57. Внешний контроль осуществляется </w:t>
      </w:r>
      <w:r w:rsidR="00024E02">
        <w:rPr>
          <w:rFonts w:ascii="Times New Roman" w:hAnsi="Times New Roman" w:cs="Times New Roman"/>
          <w:sz w:val="28"/>
          <w:szCs w:val="28"/>
        </w:rPr>
        <w:t>Управлением культуры</w:t>
      </w:r>
      <w:r w:rsidRPr="00AB7989">
        <w:rPr>
          <w:rFonts w:ascii="Times New Roman" w:hAnsi="Times New Roman" w:cs="Times New Roman"/>
          <w:sz w:val="28"/>
          <w:szCs w:val="28"/>
        </w:rPr>
        <w:t xml:space="preserve">, в соответствии с утвержденным им порядком осуществления контроля за деятельностью подведомственных </w:t>
      </w:r>
      <w:r w:rsidR="00024E02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AB7989">
        <w:rPr>
          <w:rFonts w:ascii="Times New Roman" w:hAnsi="Times New Roman" w:cs="Times New Roman"/>
          <w:sz w:val="28"/>
          <w:szCs w:val="28"/>
        </w:rPr>
        <w:t>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58. </w:t>
      </w:r>
      <w:r w:rsidR="00974D1E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Pr="00AB7989">
        <w:rPr>
          <w:rFonts w:ascii="Times New Roman" w:hAnsi="Times New Roman" w:cs="Times New Roman"/>
          <w:sz w:val="28"/>
          <w:szCs w:val="28"/>
        </w:rPr>
        <w:t xml:space="preserve"> осуществляет внешний контроль в следующих формах: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текущий контроль, осуществляемый в процессе предоставления </w:t>
      </w:r>
      <w:r w:rsidR="00974D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и направленный на соблюдение и исполнение лицами, предоставляющими </w:t>
      </w:r>
      <w:r w:rsidR="00974D1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услугу, положений настоящего стандарта и иных нормативных правовых актов, устанавливающих требования к предоставлению </w:t>
      </w:r>
      <w:r w:rsidR="00974D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последующий контроль, осуществляемый путем проведения проверок отчетности </w:t>
      </w:r>
      <w:r w:rsidR="00974D1E">
        <w:rPr>
          <w:rFonts w:ascii="Times New Roman" w:hAnsi="Times New Roman" w:cs="Times New Roman"/>
          <w:sz w:val="28"/>
          <w:szCs w:val="28"/>
        </w:rPr>
        <w:t>подведомственных муниципальных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учреждений и плановых проверок осуществляемой ими деятельности, который включает в себя, в том числе оценку результатов, состава, качества оказываемых </w:t>
      </w:r>
      <w:r w:rsidR="00974D1E">
        <w:rPr>
          <w:rFonts w:ascii="Times New Roman" w:hAnsi="Times New Roman" w:cs="Times New Roman"/>
          <w:sz w:val="28"/>
          <w:szCs w:val="28"/>
        </w:rPr>
        <w:t xml:space="preserve">подведомственными муниципальными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974D1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AB7989">
        <w:rPr>
          <w:rFonts w:ascii="Times New Roman" w:hAnsi="Times New Roman" w:cs="Times New Roman"/>
          <w:sz w:val="28"/>
          <w:szCs w:val="28"/>
        </w:rPr>
        <w:t xml:space="preserve"> </w:t>
      </w:r>
      <w:r w:rsidRPr="00AB7989">
        <w:rPr>
          <w:rFonts w:ascii="Times New Roman" w:hAnsi="Times New Roman" w:cs="Times New Roman"/>
          <w:sz w:val="28"/>
          <w:szCs w:val="28"/>
        </w:rPr>
        <w:lastRenderedPageBreak/>
        <w:t>услуг.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59. </w:t>
      </w:r>
      <w:r w:rsidR="00C82B99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Pr="00AB7989">
        <w:rPr>
          <w:rFonts w:ascii="Times New Roman" w:hAnsi="Times New Roman" w:cs="Times New Roman"/>
          <w:sz w:val="28"/>
          <w:szCs w:val="28"/>
        </w:rPr>
        <w:t xml:space="preserve"> в зависимости от формы контроля проводит выездные и документальные проверки.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60. В зависимости от основания проведения контроля </w:t>
      </w:r>
      <w:r w:rsidR="00C82B99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Pr="00AB7989">
        <w:rPr>
          <w:rFonts w:ascii="Times New Roman" w:hAnsi="Times New Roman" w:cs="Times New Roman"/>
          <w:sz w:val="28"/>
          <w:szCs w:val="28"/>
        </w:rPr>
        <w:t xml:space="preserve"> проводит плановые и внеплановые проверки.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ежегодно утверждаемым </w:t>
      </w:r>
      <w:r w:rsidR="00C82B99">
        <w:rPr>
          <w:rFonts w:ascii="Times New Roman" w:hAnsi="Times New Roman" w:cs="Times New Roman"/>
          <w:sz w:val="28"/>
          <w:szCs w:val="28"/>
        </w:rPr>
        <w:t xml:space="preserve">Управлением культуры </w:t>
      </w:r>
      <w:r w:rsidRPr="00AB7989">
        <w:rPr>
          <w:rFonts w:ascii="Times New Roman" w:hAnsi="Times New Roman" w:cs="Times New Roman"/>
          <w:sz w:val="28"/>
          <w:szCs w:val="28"/>
        </w:rPr>
        <w:t xml:space="preserve"> планом проведения контрольных мероприятий. В ходе плановой проверки проверяется соблюдение порядка и условий предоставления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услуги, установленных положениями настоящего стандарта и иных нормативных правовых актов, устанавливающих требования к предоставлению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услуги, а также оценивается достижение показателей качества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>услуги.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результатам рассмотрений обращений (жалоб) потребителей услуг, требований контролирующих, правоохранительных органов на несоблюдение и неисполнение лицами, предоставляющими </w:t>
      </w:r>
      <w:r w:rsidR="00C82B99">
        <w:rPr>
          <w:rFonts w:ascii="Times New Roman" w:hAnsi="Times New Roman" w:cs="Times New Roman"/>
          <w:sz w:val="28"/>
          <w:szCs w:val="28"/>
        </w:rPr>
        <w:t>муниципальную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услугу, положений настоящего стандарта и иных нормативных правовых актов, устанавливающих требования к предоставлению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услуги, а также на принятые ими решения, поступивших в </w:t>
      </w:r>
      <w:r w:rsidR="00C82B99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AB7989">
        <w:rPr>
          <w:rFonts w:ascii="Times New Roman" w:hAnsi="Times New Roman" w:cs="Times New Roman"/>
          <w:sz w:val="28"/>
          <w:szCs w:val="28"/>
        </w:rPr>
        <w:t>, а также в целях проверки устранения нарушений, выявленных в ходе проведенной проверки.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61. По результатам проведения контрольных мероприятий готовится акт проверки учреждения,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К виновным лицам должны быть применены меры ответственности.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Раздел 4. УЧЕТ МНЕНИЯ ПОТРЕБИТЕЛЕЙ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62. Мнения потребителей услуги об уровне качества и доступности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 определяются: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по результатам проведения мониторинга качества предоставления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услуги, в ходе которого проводится опрос, интервьюирование, анкетирование потребителей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>услуги и анализ собранной информации;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письменных предложений, заявлений или жалоб потребителей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63. Мнения потребителей услуги изучаются, анализируются и используются при проведении оценки доступности и качества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AB79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Раздел 5. ПОКАЗАТЕЛИ КАЧЕСТВА</w:t>
      </w:r>
    </w:p>
    <w:p w:rsidR="00AB7989" w:rsidRPr="00AB7989" w:rsidRDefault="00AB7989" w:rsidP="00AB7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C82B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B7989">
        <w:rPr>
          <w:rFonts w:ascii="Times New Roman" w:hAnsi="Times New Roman" w:cs="Times New Roman"/>
          <w:sz w:val="28"/>
          <w:szCs w:val="28"/>
        </w:rPr>
        <w:t>УСЛУГИ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C82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64. Показателем качества выполнения</w:t>
      </w:r>
      <w:r w:rsidR="00C82B99">
        <w:rPr>
          <w:rFonts w:ascii="Times New Roman" w:hAnsi="Times New Roman" w:cs="Times New Roman"/>
          <w:sz w:val="28"/>
          <w:szCs w:val="28"/>
        </w:rPr>
        <w:t xml:space="preserve"> </w:t>
      </w:r>
      <w:r w:rsidR="00891A86">
        <w:rPr>
          <w:rFonts w:ascii="Times New Roman" w:hAnsi="Times New Roman" w:cs="Times New Roman"/>
          <w:sz w:val="28"/>
          <w:szCs w:val="28"/>
        </w:rPr>
        <w:t>услуги</w:t>
      </w:r>
      <w:r w:rsidR="00C82B9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91A86" w:rsidRDefault="00891A86" w:rsidP="00891A8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91A86" w:rsidRDefault="007947B6" w:rsidP="00891A8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64.1. </w:t>
      </w:r>
      <w:r w:rsidR="00891A86" w:rsidRPr="00891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 (организация показа) спектаклей (театральных постановок)</w:t>
      </w:r>
      <w:r w:rsidR="00891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учётом всех форм на стационаре: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средняя заполняемость зрительного зала на стационаре высчитывается по формуле: (Zr / S) / М x 100, где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М - количество мест в зрительном зале;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Zr - количество зрителей;</w:t>
      </w:r>
    </w:p>
    <w:p w:rsidR="00AB7989" w:rsidRPr="00AB7989" w:rsidRDefault="00C82B99" w:rsidP="00C82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количество спектаклей;</w:t>
      </w:r>
    </w:p>
    <w:p w:rsidR="00891A86" w:rsidRDefault="00891A86" w:rsidP="00794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C82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темп роста количества спектаклей</w:t>
      </w:r>
      <w:r w:rsidR="00891A86">
        <w:rPr>
          <w:rFonts w:ascii="Times New Roman" w:hAnsi="Times New Roman" w:cs="Times New Roman"/>
          <w:sz w:val="28"/>
          <w:szCs w:val="28"/>
        </w:rPr>
        <w:t>,</w:t>
      </w:r>
      <w:r w:rsidRPr="00AB7989">
        <w:rPr>
          <w:rFonts w:ascii="Times New Roman" w:hAnsi="Times New Roman" w:cs="Times New Roman"/>
          <w:sz w:val="28"/>
          <w:szCs w:val="28"/>
        </w:rPr>
        <w:t xml:space="preserve"> показанных на </w:t>
      </w:r>
      <w:r w:rsidR="00891A86">
        <w:rPr>
          <w:rFonts w:ascii="Times New Roman" w:hAnsi="Times New Roman" w:cs="Times New Roman"/>
          <w:sz w:val="28"/>
          <w:szCs w:val="28"/>
        </w:rPr>
        <w:t>стационаре</w:t>
      </w:r>
      <w:r w:rsidRPr="00AB7989">
        <w:rPr>
          <w:rFonts w:ascii="Times New Roman" w:hAnsi="Times New Roman" w:cs="Times New Roman"/>
          <w:sz w:val="28"/>
          <w:szCs w:val="28"/>
        </w:rPr>
        <w:t>, от общего количества спекта</w:t>
      </w:r>
      <w:r w:rsidR="00891A86">
        <w:rPr>
          <w:rFonts w:ascii="Times New Roman" w:hAnsi="Times New Roman" w:cs="Times New Roman"/>
          <w:sz w:val="28"/>
          <w:szCs w:val="28"/>
        </w:rPr>
        <w:t xml:space="preserve">клей </w:t>
      </w:r>
      <w:r w:rsidRPr="00AB7989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 высчитывается по</w:t>
      </w:r>
      <w:r w:rsidR="00C82B99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AB7989" w:rsidRPr="00E25D55" w:rsidRDefault="005721F0" w:rsidP="00C82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D55">
        <w:rPr>
          <w:rFonts w:ascii="Times New Roman" w:hAnsi="Times New Roman" w:cs="Times New Roman"/>
          <w:sz w:val="28"/>
          <w:szCs w:val="28"/>
        </w:rPr>
        <w:t>(Сст</w:t>
      </w:r>
      <w:r w:rsidR="00AB7989" w:rsidRPr="00E25D55">
        <w:rPr>
          <w:rFonts w:ascii="Times New Roman" w:hAnsi="Times New Roman" w:cs="Times New Roman"/>
          <w:sz w:val="28"/>
          <w:szCs w:val="28"/>
        </w:rPr>
        <w:t xml:space="preserve"> / Соб) (отч.) x 100 -</w:t>
      </w:r>
      <w:r w:rsidRPr="00E25D55">
        <w:rPr>
          <w:rFonts w:ascii="Times New Roman" w:hAnsi="Times New Roman" w:cs="Times New Roman"/>
          <w:sz w:val="28"/>
          <w:szCs w:val="28"/>
        </w:rPr>
        <w:t xml:space="preserve"> (Сст</w:t>
      </w:r>
      <w:r w:rsidR="00C82B99" w:rsidRPr="00E25D55">
        <w:rPr>
          <w:rFonts w:ascii="Times New Roman" w:hAnsi="Times New Roman" w:cs="Times New Roman"/>
          <w:sz w:val="28"/>
          <w:szCs w:val="28"/>
        </w:rPr>
        <w:t xml:space="preserve"> / Соб) (предш.) x 100, где</w:t>
      </w:r>
    </w:p>
    <w:p w:rsidR="00AB7989" w:rsidRPr="00AB7989" w:rsidRDefault="005721F0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D55">
        <w:rPr>
          <w:rFonts w:ascii="Times New Roman" w:hAnsi="Times New Roman" w:cs="Times New Roman"/>
          <w:sz w:val="28"/>
          <w:szCs w:val="28"/>
        </w:rPr>
        <w:t>Сст</w:t>
      </w:r>
      <w:r w:rsidR="00AB7989" w:rsidRPr="00E25D55">
        <w:rPr>
          <w:rFonts w:ascii="Times New Roman" w:hAnsi="Times New Roman" w:cs="Times New Roman"/>
          <w:sz w:val="28"/>
          <w:szCs w:val="28"/>
        </w:rPr>
        <w:t xml:space="preserve"> -</w:t>
      </w:r>
      <w:r w:rsidR="00AB7989" w:rsidRPr="00AB7989">
        <w:rPr>
          <w:rFonts w:ascii="Times New Roman" w:hAnsi="Times New Roman" w:cs="Times New Roman"/>
          <w:sz w:val="28"/>
          <w:szCs w:val="28"/>
        </w:rPr>
        <w:t xml:space="preserve"> </w:t>
      </w:r>
      <w:r w:rsidR="00891A86">
        <w:rPr>
          <w:rFonts w:ascii="Times New Roman" w:hAnsi="Times New Roman" w:cs="Times New Roman"/>
          <w:sz w:val="28"/>
          <w:szCs w:val="28"/>
        </w:rPr>
        <w:t>количество спектаклей на стационаре</w:t>
      </w:r>
      <w:r w:rsidR="00AB7989" w:rsidRPr="00AB7989">
        <w:rPr>
          <w:rFonts w:ascii="Times New Roman" w:hAnsi="Times New Roman" w:cs="Times New Roman"/>
          <w:sz w:val="28"/>
          <w:szCs w:val="28"/>
        </w:rPr>
        <w:t>;</w:t>
      </w:r>
    </w:p>
    <w:p w:rsidR="00AB7989" w:rsidRPr="00AB7989" w:rsidRDefault="00AB7989" w:rsidP="00C82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Соб.</w:t>
      </w:r>
      <w:r w:rsidR="00C82B99">
        <w:rPr>
          <w:rFonts w:ascii="Times New Roman" w:hAnsi="Times New Roman" w:cs="Times New Roman"/>
          <w:sz w:val="28"/>
          <w:szCs w:val="28"/>
        </w:rPr>
        <w:t xml:space="preserve"> - общее количество спектаклей;</w:t>
      </w:r>
    </w:p>
    <w:p w:rsidR="00891A86" w:rsidRDefault="00891A86" w:rsidP="00C82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2EC" w:rsidRDefault="007947B6" w:rsidP="0079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доля потребителей, удовлетворенных качеством услуги, от числа опрошенных высчитывается по формуле:</w:t>
      </w:r>
    </w:p>
    <w:p w:rsidR="007947B6" w:rsidRPr="00AB7989" w:rsidRDefault="007947B6" w:rsidP="0079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(удов.) / М(опрош.) x 100, где:</w:t>
      </w:r>
    </w:p>
    <w:p w:rsidR="007947B6" w:rsidRPr="00AB7989" w:rsidRDefault="007947B6" w:rsidP="0079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989">
        <w:rPr>
          <w:rFonts w:ascii="Times New Roman" w:hAnsi="Times New Roman" w:cs="Times New Roman"/>
          <w:sz w:val="28"/>
          <w:szCs w:val="28"/>
        </w:rPr>
        <w:t>(удов.) - количество опрошенных, удовлетворенных качеством оказанных услуг;</w:t>
      </w:r>
    </w:p>
    <w:p w:rsidR="00891A86" w:rsidRDefault="007947B6" w:rsidP="00E25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989">
        <w:rPr>
          <w:rFonts w:ascii="Times New Roman" w:hAnsi="Times New Roman" w:cs="Times New Roman"/>
          <w:sz w:val="28"/>
          <w:szCs w:val="28"/>
        </w:rPr>
        <w:t>(опрош.) - общее количество опрошенных потребителей услуг.</w:t>
      </w:r>
    </w:p>
    <w:p w:rsidR="00C840C8" w:rsidRPr="00C840C8" w:rsidRDefault="00C840C8" w:rsidP="00C840C8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p w:rsidR="00891A86" w:rsidRPr="00891A86" w:rsidRDefault="007947B6" w:rsidP="00C82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64.2. </w:t>
      </w:r>
      <w:r w:rsidR="00891A86" w:rsidRPr="00891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 (организация показа) спектаклей (театральных постановок)</w:t>
      </w:r>
      <w:r w:rsidR="00891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учётом всех форм на выезде:</w:t>
      </w:r>
    </w:p>
    <w:p w:rsidR="00891A86" w:rsidRDefault="00891A86" w:rsidP="00C82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Pr="00AB7989" w:rsidRDefault="00AB7989" w:rsidP="00C82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доля потребителей, удовлетворенных качеством услуги, от числа опрошенных высчитывается по формуле: М</w:t>
      </w:r>
      <w:r w:rsidR="00C82B99">
        <w:rPr>
          <w:rFonts w:ascii="Times New Roman" w:hAnsi="Times New Roman" w:cs="Times New Roman"/>
          <w:sz w:val="28"/>
          <w:szCs w:val="28"/>
        </w:rPr>
        <w:t>(удов.) / М(опрош.) x 100, где: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М</w:t>
      </w:r>
      <w:r w:rsidR="00C82B99">
        <w:rPr>
          <w:rFonts w:ascii="Times New Roman" w:hAnsi="Times New Roman" w:cs="Times New Roman"/>
          <w:sz w:val="28"/>
          <w:szCs w:val="28"/>
        </w:rPr>
        <w:t xml:space="preserve"> </w:t>
      </w:r>
      <w:r w:rsidRPr="00AB7989">
        <w:rPr>
          <w:rFonts w:ascii="Times New Roman" w:hAnsi="Times New Roman" w:cs="Times New Roman"/>
          <w:sz w:val="28"/>
          <w:szCs w:val="28"/>
        </w:rPr>
        <w:t>(удов.) - количество опрошенных, удовлетворенных качеством оказанных услуг;</w:t>
      </w:r>
    </w:p>
    <w:p w:rsidR="00AB7989" w:rsidRPr="00AB7989" w:rsidRDefault="00AB7989" w:rsidP="00AB7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М</w:t>
      </w:r>
      <w:r w:rsidR="00C82B99">
        <w:rPr>
          <w:rFonts w:ascii="Times New Roman" w:hAnsi="Times New Roman" w:cs="Times New Roman"/>
          <w:sz w:val="28"/>
          <w:szCs w:val="28"/>
        </w:rPr>
        <w:t xml:space="preserve"> </w:t>
      </w:r>
      <w:r w:rsidRPr="00AB7989">
        <w:rPr>
          <w:rFonts w:ascii="Times New Roman" w:hAnsi="Times New Roman" w:cs="Times New Roman"/>
          <w:sz w:val="28"/>
          <w:szCs w:val="28"/>
        </w:rPr>
        <w:t>(опрош.) - общее количество опрошенных потребителей услуг.</w:t>
      </w:r>
    </w:p>
    <w:p w:rsidR="00891A86" w:rsidRDefault="00891A86" w:rsidP="00891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A86" w:rsidRPr="00AB7989" w:rsidRDefault="00891A86" w:rsidP="00891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темп роста количества спектаклей (театральных представлений), показанных на выездах, от общего количества спектаклей (театральных представлений) по сравнению с предыдущим годом высчитывается по</w:t>
      </w:r>
      <w:r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891A86" w:rsidRPr="00AB7989" w:rsidRDefault="00891A86" w:rsidP="00891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(Св / Соб) (отч.) x 100 -</w:t>
      </w:r>
      <w:r>
        <w:rPr>
          <w:rFonts w:ascii="Times New Roman" w:hAnsi="Times New Roman" w:cs="Times New Roman"/>
          <w:sz w:val="28"/>
          <w:szCs w:val="28"/>
        </w:rPr>
        <w:t xml:space="preserve"> (Св / Соб) (предш.) x 100, где</w:t>
      </w:r>
    </w:p>
    <w:p w:rsidR="00891A86" w:rsidRPr="00AB7989" w:rsidRDefault="00891A86" w:rsidP="00891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Св - количество спектаклей на выездах;</w:t>
      </w:r>
    </w:p>
    <w:p w:rsidR="00891A86" w:rsidRDefault="00891A86" w:rsidP="00891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989">
        <w:rPr>
          <w:rFonts w:ascii="Times New Roman" w:hAnsi="Times New Roman" w:cs="Times New Roman"/>
          <w:sz w:val="28"/>
          <w:szCs w:val="28"/>
        </w:rPr>
        <w:t>Соб.</w:t>
      </w:r>
      <w:r>
        <w:rPr>
          <w:rFonts w:ascii="Times New Roman" w:hAnsi="Times New Roman" w:cs="Times New Roman"/>
          <w:sz w:val="28"/>
          <w:szCs w:val="28"/>
        </w:rPr>
        <w:t xml:space="preserve"> - общее количество спектаклей;</w:t>
      </w:r>
    </w:p>
    <w:p w:rsidR="00BC7304" w:rsidRDefault="00BC7304" w:rsidP="00891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A86" w:rsidRPr="00AB7989" w:rsidRDefault="00891A86">
      <w:pPr>
        <w:rPr>
          <w:rFonts w:ascii="Times New Roman" w:hAnsi="Times New Roman" w:cs="Times New Roman"/>
          <w:sz w:val="28"/>
          <w:szCs w:val="28"/>
        </w:rPr>
      </w:pPr>
    </w:p>
    <w:sectPr w:rsidR="00891A86" w:rsidRPr="00AB7989" w:rsidSect="00FA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7989"/>
    <w:rsid w:val="00023926"/>
    <w:rsid w:val="00024E02"/>
    <w:rsid w:val="002142EC"/>
    <w:rsid w:val="00280D08"/>
    <w:rsid w:val="003849E2"/>
    <w:rsid w:val="003D378A"/>
    <w:rsid w:val="004C6963"/>
    <w:rsid w:val="0053226E"/>
    <w:rsid w:val="005607C0"/>
    <w:rsid w:val="005721F0"/>
    <w:rsid w:val="005C6F52"/>
    <w:rsid w:val="005E3EC3"/>
    <w:rsid w:val="0060670A"/>
    <w:rsid w:val="00626346"/>
    <w:rsid w:val="00653D6D"/>
    <w:rsid w:val="00661241"/>
    <w:rsid w:val="00664995"/>
    <w:rsid w:val="006A32A1"/>
    <w:rsid w:val="006F26B1"/>
    <w:rsid w:val="00734C37"/>
    <w:rsid w:val="00757A2C"/>
    <w:rsid w:val="0078504A"/>
    <w:rsid w:val="007947B6"/>
    <w:rsid w:val="007C3396"/>
    <w:rsid w:val="008668C9"/>
    <w:rsid w:val="00877464"/>
    <w:rsid w:val="00891A86"/>
    <w:rsid w:val="008C36EB"/>
    <w:rsid w:val="008C5C45"/>
    <w:rsid w:val="00974D1E"/>
    <w:rsid w:val="00A23142"/>
    <w:rsid w:val="00AB7989"/>
    <w:rsid w:val="00B31C45"/>
    <w:rsid w:val="00B80069"/>
    <w:rsid w:val="00BA567A"/>
    <w:rsid w:val="00BA6ADC"/>
    <w:rsid w:val="00BC7304"/>
    <w:rsid w:val="00C04488"/>
    <w:rsid w:val="00C044FF"/>
    <w:rsid w:val="00C17848"/>
    <w:rsid w:val="00C816AC"/>
    <w:rsid w:val="00C82B99"/>
    <w:rsid w:val="00C840C8"/>
    <w:rsid w:val="00CA2D73"/>
    <w:rsid w:val="00CB19B9"/>
    <w:rsid w:val="00CF62DD"/>
    <w:rsid w:val="00D51053"/>
    <w:rsid w:val="00DE0080"/>
    <w:rsid w:val="00E25D55"/>
    <w:rsid w:val="00E61A1D"/>
    <w:rsid w:val="00EB7AA3"/>
    <w:rsid w:val="00EE7AA5"/>
    <w:rsid w:val="00F86884"/>
    <w:rsid w:val="00FA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31C4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6503B95433BE4FB4CF019AA94546DE3041AA5995AB76062924F6FD40a6k2E" TargetMode="External"/><Relationship Id="rId13" Type="http://schemas.openxmlformats.org/officeDocument/2006/relationships/hyperlink" Target="consultantplus://offline/ref=216503B95433BE4FB4CF019AA94546DE3545A05690A92B0C217DFAFFa4k7E" TargetMode="External"/><Relationship Id="rId18" Type="http://schemas.openxmlformats.org/officeDocument/2006/relationships/hyperlink" Target="consultantplus://offline/ref=216503B95433BE4FB4CF019AA94546DE3741A05A96A92B0C217DFAFFa4k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6503B95433BE4FB4CF019AA94546DE3941A55E9CA92B0C217DFAFFa4k7E" TargetMode="External"/><Relationship Id="rId7" Type="http://schemas.openxmlformats.org/officeDocument/2006/relationships/hyperlink" Target="consultantplus://offline/ref=216503B95433BE4FB4CF019AA94546DE304DAB5895A376062924F6FD40a6k2E" TargetMode="External"/><Relationship Id="rId12" Type="http://schemas.openxmlformats.org/officeDocument/2006/relationships/hyperlink" Target="consultantplus://offline/ref=216503B95433BE4FB4CF019AA94546DE304DAA5995A176062924F6FD40a6k2E" TargetMode="External"/><Relationship Id="rId17" Type="http://schemas.openxmlformats.org/officeDocument/2006/relationships/hyperlink" Target="consultantplus://offline/ref=216503B95433BE4FB4CF019AA94546DE3043A65793AA76062924F6FD40a6k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6503B95433BE4FB4CF019AA94546DE3545A05C96A92B0C217DFAFFa4k7E" TargetMode="External"/><Relationship Id="rId20" Type="http://schemas.openxmlformats.org/officeDocument/2006/relationships/hyperlink" Target="consultantplus://offline/ref=216503B95433BE4FB4CF0883AE4546DE334DAA5E97A776062924F6FD40a6k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6503B95433BE4FB4CF019AA94546DE304DA3589DA576062924F6FD40a6k2E" TargetMode="External"/><Relationship Id="rId11" Type="http://schemas.openxmlformats.org/officeDocument/2006/relationships/hyperlink" Target="consultantplus://offline/ref=216503B95433BE4FB4CF019AA94546DE304DAB5896A076062924F6FD40a6k2E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216503B95433BE4FB4CF019AA94546DE304DA05993A776062924F6FD40a6k2E" TargetMode="External"/><Relationship Id="rId15" Type="http://schemas.openxmlformats.org/officeDocument/2006/relationships/hyperlink" Target="consultantplus://offline/ref=216503B95433BE4FB4CF019AA94546DE304DAA5995A176062924F6FD40a6k2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16503B95433BE4FB4CF019AA94546DE304CA35992A476062924F6FD40a6k2E" TargetMode="External"/><Relationship Id="rId19" Type="http://schemas.openxmlformats.org/officeDocument/2006/relationships/hyperlink" Target="consultantplus://offline/ref=216503B95433BE4FB4CF019AA94546DE3741A05F92A92B0C217DFAFFa4k7E" TargetMode="External"/><Relationship Id="rId4" Type="http://schemas.openxmlformats.org/officeDocument/2006/relationships/hyperlink" Target="consultantplus://offline/ref=216503B95433BE4FB4CF019AA94546DE304DA35994A076062924F6FD40a6k2E" TargetMode="External"/><Relationship Id="rId9" Type="http://schemas.openxmlformats.org/officeDocument/2006/relationships/hyperlink" Target="consultantplus://offline/ref=216503B95433BE4FB4CF019AA94546DE304DA05994A776062924F6FD40a6k2E" TargetMode="External"/><Relationship Id="rId14" Type="http://schemas.openxmlformats.org/officeDocument/2006/relationships/hyperlink" Target="consultantplus://offline/ref=216503B95433BE4FB4CF1F97BF2918D4304EFC5395A47E517776F0AA1F32F7F2FBa1k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5117</Words>
  <Characters>29170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2016-03-28T11:46:00Z</cp:lastPrinted>
  <dcterms:created xsi:type="dcterms:W3CDTF">2016-04-13T11:57:00Z</dcterms:created>
  <dcterms:modified xsi:type="dcterms:W3CDTF">2016-04-13T11:57:00Z</dcterms:modified>
</cp:coreProperties>
</file>